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267EF" w14:textId="4B1ACDB0" w:rsidR="009B15A7" w:rsidRDefault="00380279" w:rsidP="009043EE">
      <w:pPr>
        <w:pStyle w:val="Default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>FY 2021 Transaction Code (TC) Changes:</w:t>
      </w:r>
    </w:p>
    <w:p w14:paraId="5E51AE5B" w14:textId="7E9AB597" w:rsidR="00380279" w:rsidRDefault="00380279" w:rsidP="009043EE">
      <w:pPr>
        <w:pStyle w:val="Default"/>
        <w:rPr>
          <w:b/>
          <w:bCs/>
          <w:sz w:val="28"/>
          <w:szCs w:val="28"/>
          <w:u w:val="single"/>
        </w:rPr>
      </w:pPr>
    </w:p>
    <w:p w14:paraId="10356E93" w14:textId="01DF94F1" w:rsidR="00380279" w:rsidRDefault="00380279" w:rsidP="009043EE">
      <w:pPr>
        <w:pStyle w:val="Default"/>
        <w:rPr>
          <w:b/>
          <w:bCs/>
          <w:sz w:val="28"/>
          <w:szCs w:val="28"/>
        </w:rPr>
      </w:pPr>
      <w:r w:rsidRPr="004578B8">
        <w:rPr>
          <w:b/>
          <w:bCs/>
          <w:sz w:val="28"/>
          <w:szCs w:val="28"/>
        </w:rPr>
        <w:t>Additions:</w:t>
      </w:r>
    </w:p>
    <w:p w14:paraId="796199E5" w14:textId="3059D6D0" w:rsidR="00B46A17" w:rsidRDefault="00B46A17" w:rsidP="009043EE">
      <w:pPr>
        <w:pStyle w:val="Default"/>
        <w:rPr>
          <w:b/>
          <w:bCs/>
          <w:sz w:val="28"/>
          <w:szCs w:val="28"/>
        </w:rPr>
      </w:pPr>
    </w:p>
    <w:p w14:paraId="44A2BF8A" w14:textId="5F6BB5F2" w:rsidR="00B46A17" w:rsidRDefault="00B46A17" w:rsidP="00B46A17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46A1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A191 </w:t>
      </w:r>
      <w:r w:rsidRPr="00B46A17">
        <w:rPr>
          <w:rFonts w:ascii="Times New Roman" w:hAnsi="Times New Roman" w:cs="Times New Roman"/>
          <w:color w:val="000000"/>
          <w:sz w:val="20"/>
          <w:szCs w:val="20"/>
        </w:rPr>
        <w:t>To record authority made available from offsetting collections derived from previously accrued daily inflation Treasury Inflation Protected Securities to revolving funds previously precluded from obligation.</w:t>
      </w:r>
    </w:p>
    <w:p w14:paraId="422FDC6E" w14:textId="77777777" w:rsidR="000C6395" w:rsidRPr="00B46A17" w:rsidRDefault="000C6395" w:rsidP="00B46A17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29AE5E1" w14:textId="77777777" w:rsidR="00B46A17" w:rsidRPr="00B46A17" w:rsidRDefault="00B46A17" w:rsidP="00B46A17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46A1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Budgetary Entry </w:t>
      </w:r>
    </w:p>
    <w:p w14:paraId="7B71ACEB" w14:textId="77777777" w:rsidR="00B46A17" w:rsidRPr="00B46A17" w:rsidRDefault="00B46A17" w:rsidP="00B46A17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46A17">
        <w:rPr>
          <w:rFonts w:ascii="Times New Roman" w:hAnsi="Times New Roman" w:cs="Times New Roman"/>
          <w:color w:val="000000"/>
          <w:sz w:val="20"/>
          <w:szCs w:val="20"/>
        </w:rPr>
        <w:t>Debit 439402 Daily Inflation/Deflation Compensation Adjustment (previously unavailable)</w:t>
      </w:r>
    </w:p>
    <w:p w14:paraId="5303BED0" w14:textId="0E44A573" w:rsidR="00B46A17" w:rsidRPr="00B46A17" w:rsidRDefault="00B46A17" w:rsidP="00B46A17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B46A17">
        <w:rPr>
          <w:rFonts w:ascii="Times New Roman" w:hAnsi="Times New Roman" w:cs="Times New Roman"/>
          <w:color w:val="000000"/>
          <w:sz w:val="20"/>
          <w:szCs w:val="20"/>
        </w:rPr>
        <w:t xml:space="preserve">Credit 445000 Unapportioned Authority </w:t>
      </w:r>
    </w:p>
    <w:p w14:paraId="51BC0CC0" w14:textId="412847CB" w:rsidR="00B46A17" w:rsidRDefault="00B46A17" w:rsidP="00B46A17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B46A17">
        <w:rPr>
          <w:rFonts w:ascii="Times New Roman" w:hAnsi="Times New Roman" w:cs="Times New Roman"/>
          <w:color w:val="000000"/>
          <w:sz w:val="20"/>
          <w:szCs w:val="20"/>
        </w:rPr>
        <w:t xml:space="preserve">Credit 462000 Unobligated Funds Exempt </w:t>
      </w:r>
      <w:proofErr w:type="gramStart"/>
      <w:r w:rsidRPr="00B46A17">
        <w:rPr>
          <w:rFonts w:ascii="Times New Roman" w:hAnsi="Times New Roman" w:cs="Times New Roman"/>
          <w:color w:val="000000"/>
          <w:sz w:val="20"/>
          <w:szCs w:val="20"/>
        </w:rPr>
        <w:t>From</w:t>
      </w:r>
      <w:proofErr w:type="gramEnd"/>
      <w:r w:rsidRPr="00B46A17">
        <w:rPr>
          <w:rFonts w:ascii="Times New Roman" w:hAnsi="Times New Roman" w:cs="Times New Roman"/>
          <w:color w:val="000000"/>
          <w:sz w:val="20"/>
          <w:szCs w:val="20"/>
        </w:rPr>
        <w:t xml:space="preserve"> Apportionment </w:t>
      </w:r>
    </w:p>
    <w:p w14:paraId="41571CCC" w14:textId="77777777" w:rsidR="000C6395" w:rsidRPr="00B46A17" w:rsidRDefault="000C6395" w:rsidP="00B46A17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B0E6B60" w14:textId="5EA595E3" w:rsidR="00B46A17" w:rsidRPr="00B46A17" w:rsidRDefault="00B46A17" w:rsidP="00B46A17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46A17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Proprietary Entry</w:t>
      </w:r>
    </w:p>
    <w:p w14:paraId="1174108A" w14:textId="68173A05" w:rsidR="00B46A17" w:rsidRDefault="00B46A17" w:rsidP="00B46A17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46A17">
        <w:rPr>
          <w:rFonts w:ascii="Times New Roman" w:hAnsi="Times New Roman" w:cs="Times New Roman"/>
          <w:color w:val="000000"/>
          <w:sz w:val="20"/>
          <w:szCs w:val="20"/>
        </w:rPr>
        <w:t>None</w:t>
      </w:r>
    </w:p>
    <w:p w14:paraId="5E19CE45" w14:textId="1F0B21F5" w:rsidR="00B46A17" w:rsidRDefault="00B46A17" w:rsidP="00B46A17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9227545" w14:textId="161F9BC3" w:rsidR="00B46A17" w:rsidRPr="00B46A17" w:rsidRDefault="00B46A17" w:rsidP="00B46A17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Justification: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6A17">
        <w:rPr>
          <w:rFonts w:ascii="Times New Roman" w:hAnsi="Times New Roman" w:cs="Times New Roman"/>
          <w:color w:val="000000"/>
          <w:sz w:val="20"/>
          <w:szCs w:val="20"/>
        </w:rPr>
        <w:t>To record authority made available from offsetting collections derived from previously accrued daily inflation Treasury Inflation Protected Securities to revolving funds previously precluded from obligation.</w:t>
      </w:r>
    </w:p>
    <w:p w14:paraId="539CC6C0" w14:textId="4081A2A5" w:rsidR="00EB4338" w:rsidRDefault="00EB4338" w:rsidP="00380279">
      <w:pPr>
        <w:pStyle w:val="Default"/>
        <w:rPr>
          <w:b/>
          <w:bCs/>
          <w:sz w:val="20"/>
          <w:szCs w:val="20"/>
        </w:rPr>
      </w:pPr>
    </w:p>
    <w:p w14:paraId="48496730" w14:textId="25D6536B" w:rsidR="00EB4338" w:rsidRDefault="00EB4338" w:rsidP="00380279">
      <w:pPr>
        <w:pStyle w:val="Default"/>
        <w:rPr>
          <w:b/>
          <w:bCs/>
          <w:sz w:val="20"/>
          <w:szCs w:val="20"/>
        </w:rPr>
      </w:pPr>
    </w:p>
    <w:p w14:paraId="46EC23B2" w14:textId="77777777" w:rsidR="00EB4338" w:rsidRDefault="00EB4338" w:rsidP="00EB433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1D74C26" w14:textId="45F8A715" w:rsidR="00EB4338" w:rsidRDefault="00EB4338" w:rsidP="00EB4338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B433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A193 </w:t>
      </w:r>
      <w:r w:rsidRPr="00EB4338">
        <w:rPr>
          <w:rFonts w:ascii="Times New Roman" w:hAnsi="Times New Roman" w:cs="Times New Roman"/>
          <w:color w:val="000000"/>
          <w:sz w:val="20"/>
          <w:szCs w:val="20"/>
        </w:rPr>
        <w:t xml:space="preserve">To record authority made available from offsetting collections derived from previously accrued daily deflation Treasury Inflation Protected Securities to revolving funds previously precluded from obligation. </w:t>
      </w:r>
    </w:p>
    <w:p w14:paraId="6F2EBCD3" w14:textId="77777777" w:rsidR="000C6395" w:rsidRPr="00EB4338" w:rsidRDefault="000C6395" w:rsidP="00EB4338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B914B02" w14:textId="2F879577" w:rsidR="00EB4338" w:rsidRDefault="00EB4338" w:rsidP="00EB433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B433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Budgetary Entry </w:t>
      </w:r>
    </w:p>
    <w:p w14:paraId="00A88D9D" w14:textId="1AB02A8B" w:rsidR="00852C26" w:rsidRPr="00EB4338" w:rsidRDefault="00852C26" w:rsidP="00852C26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Debit</w:t>
      </w:r>
      <w:r w:rsidRPr="00EB4338">
        <w:rPr>
          <w:rFonts w:ascii="Times New Roman" w:hAnsi="Times New Roman" w:cs="Times New Roman"/>
          <w:color w:val="000000"/>
          <w:sz w:val="20"/>
          <w:szCs w:val="20"/>
        </w:rPr>
        <w:t xml:space="preserve"> 445000 Unapportioned Authority </w:t>
      </w:r>
    </w:p>
    <w:p w14:paraId="7F7DD1B7" w14:textId="477DBC78" w:rsidR="00852C26" w:rsidRPr="00EB4338" w:rsidRDefault="00852C26" w:rsidP="00EB4338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Debit</w:t>
      </w:r>
      <w:r w:rsidRPr="00EB4338">
        <w:rPr>
          <w:rFonts w:ascii="Times New Roman" w:hAnsi="Times New Roman" w:cs="Times New Roman"/>
          <w:color w:val="000000"/>
          <w:sz w:val="20"/>
          <w:szCs w:val="20"/>
        </w:rPr>
        <w:t xml:space="preserve"> 462000 Unobligated Funds Exempt </w:t>
      </w:r>
      <w:proofErr w:type="gramStart"/>
      <w:r w:rsidRPr="00EB4338">
        <w:rPr>
          <w:rFonts w:ascii="Times New Roman" w:hAnsi="Times New Roman" w:cs="Times New Roman"/>
          <w:color w:val="000000"/>
          <w:sz w:val="20"/>
          <w:szCs w:val="20"/>
        </w:rPr>
        <w:t>From</w:t>
      </w:r>
      <w:proofErr w:type="gramEnd"/>
      <w:r w:rsidRPr="00EB4338">
        <w:rPr>
          <w:rFonts w:ascii="Times New Roman" w:hAnsi="Times New Roman" w:cs="Times New Roman"/>
          <w:color w:val="000000"/>
          <w:sz w:val="20"/>
          <w:szCs w:val="20"/>
        </w:rPr>
        <w:t xml:space="preserve"> Apportionment</w:t>
      </w:r>
    </w:p>
    <w:p w14:paraId="3FF779A6" w14:textId="0345A1E2" w:rsidR="00EB4338" w:rsidRPr="00EB4338" w:rsidRDefault="00852C26" w:rsidP="00EB4338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Credit</w:t>
      </w:r>
      <w:r w:rsidR="00EB4338" w:rsidRPr="00EB4338">
        <w:rPr>
          <w:rFonts w:ascii="Times New Roman" w:hAnsi="Times New Roman" w:cs="Times New Roman"/>
          <w:color w:val="000000"/>
          <w:sz w:val="20"/>
          <w:szCs w:val="20"/>
        </w:rPr>
        <w:t xml:space="preserve"> 439402 Daily Inflation/Deflation Compensation Adjustment (previously unavailable)</w:t>
      </w:r>
    </w:p>
    <w:p w14:paraId="77043B60" w14:textId="7F71FA89" w:rsidR="000C6395" w:rsidRPr="00EB4338" w:rsidRDefault="00EB4338" w:rsidP="00EB4338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B43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208DFAA" w14:textId="77777777" w:rsidR="00EB4338" w:rsidRPr="00EB4338" w:rsidRDefault="00EB4338" w:rsidP="00EB4338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B433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Proprietary Entry </w:t>
      </w:r>
    </w:p>
    <w:p w14:paraId="6979582B" w14:textId="7111C949" w:rsidR="00EB4338" w:rsidRDefault="00EB4338" w:rsidP="00EB433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B4338">
        <w:rPr>
          <w:rFonts w:ascii="Times New Roman" w:hAnsi="Times New Roman" w:cs="Times New Roman"/>
          <w:color w:val="000000"/>
          <w:sz w:val="20"/>
          <w:szCs w:val="20"/>
        </w:rPr>
        <w:t>None</w:t>
      </w:r>
    </w:p>
    <w:p w14:paraId="5263E28A" w14:textId="5CF6AD0F" w:rsidR="00EB4338" w:rsidRDefault="00EB4338" w:rsidP="00EB433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E5A0BFC" w14:textId="63D2B720" w:rsidR="00EB4338" w:rsidRPr="00EB4338" w:rsidRDefault="00EB4338" w:rsidP="00EB4338">
      <w:pPr>
        <w:spacing w:after="0" w:line="240" w:lineRule="auto"/>
        <w:rPr>
          <w:rFonts w:ascii="Times New Roman" w:hAnsi="Times New Roman" w:cs="Times New Roman"/>
          <w:color w:val="1F497D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Justification: </w:t>
      </w:r>
      <w:r w:rsidRPr="00EB4338">
        <w:rPr>
          <w:rFonts w:ascii="Times New Roman" w:hAnsi="Times New Roman" w:cs="Times New Roman"/>
          <w:color w:val="000000"/>
          <w:sz w:val="20"/>
          <w:szCs w:val="20"/>
        </w:rPr>
        <w:t>To record authority made available from offsetting collections derived from previously accrued daily deflation Treasury Inflation Protected Securities to revolving funds previously precluded from obligation.</w:t>
      </w:r>
    </w:p>
    <w:p w14:paraId="2A4AEBBE" w14:textId="17429086" w:rsidR="00EB4338" w:rsidRDefault="00EB4338" w:rsidP="00380279">
      <w:pPr>
        <w:pStyle w:val="Default"/>
        <w:rPr>
          <w:b/>
          <w:bCs/>
          <w:sz w:val="20"/>
          <w:szCs w:val="20"/>
        </w:rPr>
      </w:pPr>
    </w:p>
    <w:p w14:paraId="6FAF1681" w14:textId="2AFF4B0D" w:rsidR="00EB4338" w:rsidRDefault="00EB4338" w:rsidP="00380279">
      <w:pPr>
        <w:pStyle w:val="Default"/>
        <w:rPr>
          <w:b/>
          <w:bCs/>
          <w:sz w:val="20"/>
          <w:szCs w:val="20"/>
        </w:rPr>
      </w:pPr>
    </w:p>
    <w:p w14:paraId="1EEEF2B0" w14:textId="77777777" w:rsidR="00EB4338" w:rsidRDefault="00EB4338" w:rsidP="00380279">
      <w:pPr>
        <w:pStyle w:val="Default"/>
        <w:rPr>
          <w:b/>
          <w:bCs/>
          <w:sz w:val="20"/>
          <w:szCs w:val="20"/>
        </w:rPr>
      </w:pPr>
    </w:p>
    <w:p w14:paraId="1EFC0A42" w14:textId="77777777" w:rsidR="00FB20A4" w:rsidRDefault="00FB20A4" w:rsidP="00FB20A4">
      <w:pPr>
        <w:pStyle w:val="xdefault"/>
        <w:rPr>
          <w:rFonts w:ascii="TimesNewRoman" w:hAnsi="TimesNewRoman" w:cs="Courier New"/>
          <w:b/>
          <w:sz w:val="20"/>
        </w:rPr>
      </w:pPr>
    </w:p>
    <w:p w14:paraId="2BF9F22F" w14:textId="77777777" w:rsidR="00FB20A4" w:rsidRDefault="00FB20A4" w:rsidP="00FB20A4">
      <w:pPr>
        <w:pStyle w:val="xdefault"/>
        <w:rPr>
          <w:rFonts w:ascii="TimesNewRoman" w:hAnsi="TimesNewRoman" w:cs="Courier New"/>
          <w:b/>
          <w:sz w:val="20"/>
        </w:rPr>
      </w:pPr>
    </w:p>
    <w:p w14:paraId="7D81CE59" w14:textId="77777777" w:rsidR="00FB20A4" w:rsidRDefault="00FB20A4" w:rsidP="00FB20A4">
      <w:pPr>
        <w:pStyle w:val="xdefault"/>
        <w:rPr>
          <w:rFonts w:ascii="TimesNewRoman" w:hAnsi="TimesNewRoman" w:cs="Courier New"/>
          <w:b/>
          <w:sz w:val="20"/>
        </w:rPr>
      </w:pPr>
    </w:p>
    <w:p w14:paraId="6BFC122B" w14:textId="77777777" w:rsidR="00FB20A4" w:rsidRDefault="00FB20A4" w:rsidP="00FB20A4">
      <w:pPr>
        <w:pStyle w:val="xdefault"/>
        <w:rPr>
          <w:rFonts w:ascii="TimesNewRoman" w:hAnsi="TimesNewRoman" w:cs="Courier New"/>
          <w:b/>
          <w:sz w:val="20"/>
        </w:rPr>
      </w:pPr>
    </w:p>
    <w:p w14:paraId="24C09932" w14:textId="77777777" w:rsidR="00FB20A4" w:rsidRDefault="00FB20A4" w:rsidP="00FB20A4">
      <w:pPr>
        <w:pStyle w:val="xdefault"/>
        <w:rPr>
          <w:rFonts w:ascii="TimesNewRoman" w:hAnsi="TimesNewRoman" w:cs="Courier New"/>
          <w:b/>
          <w:sz w:val="20"/>
        </w:rPr>
      </w:pPr>
    </w:p>
    <w:p w14:paraId="24027259" w14:textId="77777777" w:rsidR="00FB20A4" w:rsidRDefault="00FB20A4" w:rsidP="00FB20A4">
      <w:pPr>
        <w:pStyle w:val="xdefault"/>
        <w:rPr>
          <w:rFonts w:ascii="TimesNewRoman" w:hAnsi="TimesNewRoman" w:cs="Courier New"/>
          <w:b/>
          <w:sz w:val="20"/>
        </w:rPr>
      </w:pPr>
    </w:p>
    <w:p w14:paraId="74686E38" w14:textId="77777777" w:rsidR="00FB20A4" w:rsidRDefault="00FB20A4" w:rsidP="00FB20A4">
      <w:pPr>
        <w:pStyle w:val="xdefault"/>
        <w:rPr>
          <w:rFonts w:ascii="TimesNewRoman" w:hAnsi="TimesNewRoman" w:cs="Courier New"/>
          <w:b/>
          <w:sz w:val="20"/>
        </w:rPr>
      </w:pPr>
    </w:p>
    <w:p w14:paraId="2FE51F54" w14:textId="77777777" w:rsidR="00FB20A4" w:rsidRDefault="00FB20A4" w:rsidP="00FB20A4">
      <w:pPr>
        <w:pStyle w:val="xdefault"/>
        <w:rPr>
          <w:rFonts w:ascii="TimesNewRoman" w:hAnsi="TimesNewRoman" w:cs="Courier New"/>
          <w:b/>
          <w:sz w:val="20"/>
        </w:rPr>
      </w:pPr>
    </w:p>
    <w:p w14:paraId="6E13CE74" w14:textId="77777777" w:rsidR="00FB20A4" w:rsidRDefault="00FB20A4" w:rsidP="00FB20A4">
      <w:pPr>
        <w:pStyle w:val="xdefault"/>
        <w:rPr>
          <w:rFonts w:ascii="TimesNewRoman" w:hAnsi="TimesNewRoman" w:cs="Courier New"/>
          <w:b/>
          <w:sz w:val="20"/>
        </w:rPr>
      </w:pPr>
    </w:p>
    <w:p w14:paraId="6B5C9D03" w14:textId="6F3F6508" w:rsidR="00FB20A4" w:rsidRDefault="00FB20A4" w:rsidP="00FB20A4">
      <w:pPr>
        <w:pStyle w:val="xdefault"/>
        <w:rPr>
          <w:rFonts w:ascii="TimesNewRoman" w:hAnsi="TimesNewRoman" w:cs="Courier New"/>
          <w:sz w:val="20"/>
        </w:rPr>
      </w:pPr>
      <w:r w:rsidRPr="00D46EDE">
        <w:rPr>
          <w:rFonts w:ascii="TimesNewRoman" w:hAnsi="TimesNewRoman" w:cs="Courier New"/>
          <w:b/>
          <w:sz w:val="20"/>
        </w:rPr>
        <w:t>A2</w:t>
      </w:r>
      <w:r>
        <w:rPr>
          <w:rFonts w:ascii="TimesNewRoman" w:hAnsi="TimesNewRoman" w:cs="Courier New"/>
          <w:b/>
          <w:sz w:val="20"/>
        </w:rPr>
        <w:t>20</w:t>
      </w:r>
      <w:r w:rsidRPr="00D46EDE">
        <w:rPr>
          <w:rFonts w:ascii="TimesNewRoman" w:hAnsi="TimesNewRoman" w:cs="Courier New"/>
          <w:sz w:val="20"/>
        </w:rPr>
        <w:tab/>
        <w:t>To record the financing sources transferred into a</w:t>
      </w:r>
      <w:r>
        <w:rPr>
          <w:rFonts w:ascii="TimesNewRoman" w:hAnsi="TimesNewRoman" w:cs="Courier New"/>
          <w:sz w:val="20"/>
        </w:rPr>
        <w:t xml:space="preserve"> general or</w:t>
      </w:r>
      <w:r w:rsidRPr="00D46EDE">
        <w:rPr>
          <w:rFonts w:ascii="TimesNewRoman" w:hAnsi="TimesNewRoman" w:cs="Courier New"/>
          <w:sz w:val="20"/>
        </w:rPr>
        <w:t xml:space="preserve"> </w:t>
      </w:r>
      <w:r>
        <w:rPr>
          <w:rFonts w:ascii="TimesNewRoman" w:hAnsi="TimesNewRoman" w:cs="Courier New"/>
          <w:sz w:val="20"/>
        </w:rPr>
        <w:t>rev</w:t>
      </w:r>
      <w:r w:rsidRPr="00D46EDE">
        <w:rPr>
          <w:rFonts w:ascii="TimesNewRoman" w:hAnsi="TimesNewRoman" w:cs="Courier New"/>
          <w:sz w:val="20"/>
        </w:rPr>
        <w:t xml:space="preserve">olving fund </w:t>
      </w:r>
      <w:r>
        <w:rPr>
          <w:rFonts w:ascii="TimesNewRoman" w:hAnsi="TimesNewRoman" w:cs="Courier New"/>
          <w:sz w:val="20"/>
        </w:rPr>
        <w:t xml:space="preserve">expenditure account </w:t>
      </w:r>
      <w:r w:rsidRPr="00D46EDE">
        <w:rPr>
          <w:rFonts w:ascii="TimesNewRoman" w:hAnsi="TimesNewRoman" w:cs="Courier New"/>
          <w:sz w:val="20"/>
        </w:rPr>
        <w:t xml:space="preserve">from a </w:t>
      </w:r>
      <w:r>
        <w:rPr>
          <w:rFonts w:ascii="TimesNewRoman" w:hAnsi="TimesNewRoman" w:cs="Courier New"/>
          <w:sz w:val="20"/>
        </w:rPr>
        <w:t xml:space="preserve">    </w:t>
      </w:r>
      <w:r>
        <w:rPr>
          <w:rFonts w:ascii="TimesNewRoman" w:hAnsi="TimesNewRoman" w:cs="Courier New"/>
          <w:sz w:val="20"/>
        </w:rPr>
        <w:tab/>
      </w:r>
      <w:r>
        <w:rPr>
          <w:rFonts w:ascii="TimesNewRoman" w:hAnsi="TimesNewRoman" w:cs="Courier New"/>
          <w:sz w:val="20"/>
        </w:rPr>
        <w:tab/>
        <w:t>g</w:t>
      </w:r>
      <w:r w:rsidRPr="00D46EDE">
        <w:rPr>
          <w:rFonts w:ascii="TimesNewRoman" w:hAnsi="TimesNewRoman" w:cs="Courier New"/>
          <w:sz w:val="20"/>
        </w:rPr>
        <w:t xml:space="preserve">eneral </w:t>
      </w:r>
      <w:r>
        <w:rPr>
          <w:rFonts w:ascii="TimesNewRoman" w:hAnsi="TimesNewRoman" w:cs="Courier New"/>
          <w:sz w:val="20"/>
        </w:rPr>
        <w:t>f</w:t>
      </w:r>
      <w:r w:rsidRPr="00D46EDE">
        <w:rPr>
          <w:rFonts w:ascii="TimesNewRoman" w:hAnsi="TimesNewRoman" w:cs="Courier New"/>
          <w:sz w:val="20"/>
        </w:rPr>
        <w:t xml:space="preserve">und </w:t>
      </w:r>
      <w:r>
        <w:rPr>
          <w:rFonts w:ascii="TimesNewRoman" w:hAnsi="TimesNewRoman" w:cs="Courier New"/>
          <w:sz w:val="20"/>
        </w:rPr>
        <w:t>r</w:t>
      </w:r>
      <w:r w:rsidRPr="00D46EDE">
        <w:rPr>
          <w:rFonts w:ascii="TimesNewRoman" w:hAnsi="TimesNewRoman" w:cs="Courier New"/>
          <w:sz w:val="20"/>
        </w:rPr>
        <w:t xml:space="preserve">eceipt </w:t>
      </w:r>
      <w:r>
        <w:rPr>
          <w:rFonts w:ascii="TimesNewRoman" w:hAnsi="TimesNewRoman" w:cs="Courier New"/>
          <w:sz w:val="20"/>
        </w:rPr>
        <w:t>a</w:t>
      </w:r>
      <w:r w:rsidRPr="00D46EDE">
        <w:rPr>
          <w:rFonts w:ascii="TimesNewRoman" w:hAnsi="TimesNewRoman" w:cs="Courier New"/>
          <w:sz w:val="20"/>
        </w:rPr>
        <w:t>ccount</w:t>
      </w:r>
    </w:p>
    <w:p w14:paraId="1A542980" w14:textId="29C8CEC5" w:rsidR="000C6395" w:rsidRDefault="00FB20A4" w:rsidP="00FB20A4">
      <w:pPr>
        <w:pStyle w:val="xdefault"/>
        <w:spacing w:after="0" w:afterAutospacing="0"/>
        <w:rPr>
          <w:rFonts w:ascii="TimesNewRoman" w:hAnsi="TimesNewRoman" w:cs="Courier New"/>
          <w:sz w:val="20"/>
        </w:rPr>
      </w:pPr>
      <w:r w:rsidRPr="00D46EDE">
        <w:rPr>
          <w:rFonts w:ascii="TimesNewRoman" w:hAnsi="TimesNewRoman" w:cs="Courier New"/>
          <w:b/>
          <w:sz w:val="20"/>
        </w:rPr>
        <w:t>Comment:</w:t>
      </w:r>
      <w:r w:rsidRPr="00D46EDE">
        <w:rPr>
          <w:rFonts w:ascii="TimesNewRoman" w:hAnsi="TimesNewRoman" w:cs="Courier New"/>
          <w:sz w:val="20"/>
        </w:rPr>
        <w:tab/>
        <w:t>Also post USSGL TC A122 if authority was previously anticipated and apportioned or USSGL TC A123 if authority was previously anticipated in programs exempt from apportionment.</w:t>
      </w:r>
    </w:p>
    <w:p w14:paraId="2330DB79" w14:textId="3950134B" w:rsidR="00FB20A4" w:rsidRPr="00D71F11" w:rsidRDefault="00FB20A4" w:rsidP="00FB20A4">
      <w:pPr>
        <w:pStyle w:val="xdefault"/>
        <w:spacing w:before="0" w:beforeAutospacing="0" w:after="0" w:afterAutospacing="0"/>
        <w:rPr>
          <w:rFonts w:ascii="TimesNewRoman" w:hAnsi="TimesNewRoman" w:cs="Courier New"/>
          <w:sz w:val="20"/>
        </w:rPr>
      </w:pPr>
      <w:r w:rsidRPr="00D46EDE">
        <w:rPr>
          <w:rFonts w:ascii="TimesNewRoman" w:hAnsi="TimesNewRoman" w:cs="Courier New"/>
          <w:b/>
          <w:sz w:val="20"/>
        </w:rPr>
        <w:t>Reference:</w:t>
      </w:r>
      <w:r w:rsidRPr="00D46EDE">
        <w:rPr>
          <w:rFonts w:ascii="TimesNewRoman" w:hAnsi="TimesNewRoman" w:cs="Courier New"/>
          <w:sz w:val="20"/>
        </w:rPr>
        <w:tab/>
        <w:t>USSGL implementation guidance; General Fund Receipt Account Custodial Collection Transfer to a Different Intragovernmental Treasury Account Symbol</w:t>
      </w:r>
    </w:p>
    <w:p w14:paraId="2460790A" w14:textId="77777777" w:rsidR="00FB20A4" w:rsidRPr="00D46EDE" w:rsidRDefault="00FB20A4" w:rsidP="00FB20A4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rPr>
          <w:rFonts w:ascii="TimesNewRoman" w:hAnsi="TimesNewRoman" w:cs="Courier New"/>
          <w:b/>
          <w:sz w:val="20"/>
        </w:rPr>
      </w:pPr>
      <w:r w:rsidRPr="00D46EDE">
        <w:rPr>
          <w:rFonts w:ascii="TimesNewRoman" w:hAnsi="TimesNewRoman" w:cs="Courier New"/>
          <w:sz w:val="20"/>
        </w:rPr>
        <w:tab/>
      </w:r>
      <w:r w:rsidRPr="00D46EDE">
        <w:rPr>
          <w:rFonts w:ascii="TimesNewRoman" w:hAnsi="TimesNewRoman" w:cs="Courier New"/>
          <w:b/>
          <w:sz w:val="20"/>
        </w:rPr>
        <w:t>Budgetary Entry</w:t>
      </w:r>
    </w:p>
    <w:p w14:paraId="2410446F" w14:textId="77777777" w:rsidR="00FB20A4" w:rsidRPr="00D46EDE" w:rsidRDefault="00FB20A4" w:rsidP="00FB20A4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D46EDE">
        <w:rPr>
          <w:rFonts w:ascii="TimesNewRoman" w:hAnsi="TimesNewRoman" w:cs="Courier New"/>
          <w:sz w:val="20"/>
        </w:rPr>
        <w:tab/>
        <w:t>Debit</w:t>
      </w:r>
      <w:r w:rsidRPr="00D46EDE">
        <w:rPr>
          <w:rFonts w:ascii="TimesNewRoman" w:hAnsi="TimesNewRoman" w:cs="Courier New"/>
          <w:sz w:val="20"/>
        </w:rPr>
        <w:tab/>
        <w:t>426000</w:t>
      </w:r>
      <w:r w:rsidRPr="00D46EDE">
        <w:rPr>
          <w:rFonts w:ascii="TimesNewRoman" w:hAnsi="TimesNewRoman" w:cs="Courier New"/>
          <w:sz w:val="20"/>
        </w:rPr>
        <w:tab/>
        <w:t>Actual Collections of Governmental-Type Fees</w:t>
      </w:r>
    </w:p>
    <w:p w14:paraId="1F1E1AF6" w14:textId="77777777" w:rsidR="00FB20A4" w:rsidRPr="00D46EDE" w:rsidRDefault="00FB20A4" w:rsidP="00FB20A4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D46EDE">
        <w:rPr>
          <w:rFonts w:ascii="TimesNewRoman" w:hAnsi="TimesNewRoman" w:cs="Courier New"/>
          <w:sz w:val="20"/>
        </w:rPr>
        <w:tab/>
        <w:t>Debit</w:t>
      </w:r>
      <w:r w:rsidRPr="00D46EDE">
        <w:rPr>
          <w:rFonts w:ascii="TimesNewRoman" w:hAnsi="TimesNewRoman" w:cs="Courier New"/>
          <w:sz w:val="20"/>
        </w:rPr>
        <w:tab/>
        <w:t>426100</w:t>
      </w:r>
      <w:r w:rsidRPr="00D46EDE">
        <w:rPr>
          <w:rFonts w:ascii="TimesNewRoman" w:hAnsi="TimesNewRoman" w:cs="Courier New"/>
          <w:sz w:val="20"/>
        </w:rPr>
        <w:tab/>
        <w:t>Actual Collections of Business-Type Fees</w:t>
      </w:r>
    </w:p>
    <w:p w14:paraId="60FD1187" w14:textId="77777777" w:rsidR="00FB20A4" w:rsidRPr="00D46EDE" w:rsidRDefault="00FB20A4" w:rsidP="00FB20A4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D46EDE">
        <w:rPr>
          <w:rFonts w:ascii="TimesNewRoman" w:hAnsi="TimesNewRoman" w:cs="Courier New"/>
          <w:sz w:val="20"/>
        </w:rPr>
        <w:tab/>
        <w:t>Debit</w:t>
      </w:r>
      <w:r w:rsidRPr="00D46EDE">
        <w:rPr>
          <w:rFonts w:ascii="TimesNewRoman" w:hAnsi="TimesNewRoman" w:cs="Courier New"/>
          <w:sz w:val="20"/>
        </w:rPr>
        <w:tab/>
        <w:t>426200</w:t>
      </w:r>
      <w:r w:rsidRPr="00D46EDE">
        <w:rPr>
          <w:rFonts w:ascii="TimesNewRoman" w:hAnsi="TimesNewRoman" w:cs="Courier New"/>
          <w:sz w:val="20"/>
        </w:rPr>
        <w:tab/>
        <w:t>Actual Collections of Loan Principal</w:t>
      </w:r>
    </w:p>
    <w:p w14:paraId="679650CA" w14:textId="77777777" w:rsidR="00FB20A4" w:rsidRPr="00D46EDE" w:rsidRDefault="00FB20A4" w:rsidP="00FB20A4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D46EDE">
        <w:rPr>
          <w:rFonts w:ascii="TimesNewRoman" w:hAnsi="TimesNewRoman" w:cs="Courier New"/>
          <w:sz w:val="20"/>
        </w:rPr>
        <w:tab/>
        <w:t>Debit</w:t>
      </w:r>
      <w:r w:rsidRPr="00D46EDE">
        <w:rPr>
          <w:rFonts w:ascii="TimesNewRoman" w:hAnsi="TimesNewRoman" w:cs="Courier New"/>
          <w:sz w:val="20"/>
        </w:rPr>
        <w:tab/>
        <w:t>426300</w:t>
      </w:r>
      <w:r w:rsidRPr="00D46EDE">
        <w:rPr>
          <w:rFonts w:ascii="TimesNewRoman" w:hAnsi="TimesNewRoman" w:cs="Courier New"/>
          <w:sz w:val="20"/>
        </w:rPr>
        <w:tab/>
        <w:t>Actual Collections of Loan Interest</w:t>
      </w:r>
    </w:p>
    <w:p w14:paraId="0CA6530A" w14:textId="77777777" w:rsidR="00FB20A4" w:rsidRPr="00D46EDE" w:rsidRDefault="00FB20A4" w:rsidP="00FB20A4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D46EDE">
        <w:rPr>
          <w:rFonts w:ascii="TimesNewRoman" w:hAnsi="TimesNewRoman" w:cs="Courier New"/>
          <w:sz w:val="20"/>
        </w:rPr>
        <w:tab/>
        <w:t>Debit</w:t>
      </w:r>
      <w:r w:rsidRPr="00D46EDE">
        <w:rPr>
          <w:rFonts w:ascii="TimesNewRoman" w:hAnsi="TimesNewRoman" w:cs="Courier New"/>
          <w:sz w:val="20"/>
        </w:rPr>
        <w:tab/>
        <w:t>426400</w:t>
      </w:r>
      <w:r w:rsidRPr="00D46EDE">
        <w:rPr>
          <w:rFonts w:ascii="TimesNewRoman" w:hAnsi="TimesNewRoman" w:cs="Courier New"/>
          <w:sz w:val="20"/>
        </w:rPr>
        <w:tab/>
        <w:t>Actual Collections of Rent</w:t>
      </w:r>
    </w:p>
    <w:p w14:paraId="63CC718F" w14:textId="77777777" w:rsidR="00FB20A4" w:rsidRPr="00D46EDE" w:rsidRDefault="00FB20A4" w:rsidP="00FB20A4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D46EDE">
        <w:rPr>
          <w:rFonts w:ascii="TimesNewRoman" w:hAnsi="TimesNewRoman" w:cs="Courier New"/>
          <w:sz w:val="20"/>
        </w:rPr>
        <w:tab/>
        <w:t>Debit</w:t>
      </w:r>
      <w:r w:rsidRPr="00D46EDE">
        <w:rPr>
          <w:rFonts w:ascii="TimesNewRoman" w:hAnsi="TimesNewRoman" w:cs="Courier New"/>
          <w:sz w:val="20"/>
        </w:rPr>
        <w:tab/>
        <w:t>426500</w:t>
      </w:r>
      <w:r w:rsidRPr="00D46EDE">
        <w:rPr>
          <w:rFonts w:ascii="TimesNewRoman" w:hAnsi="TimesNewRoman" w:cs="Courier New"/>
          <w:sz w:val="20"/>
        </w:rPr>
        <w:tab/>
        <w:t xml:space="preserve">Actual Collections </w:t>
      </w:r>
      <w:proofErr w:type="gramStart"/>
      <w:r w:rsidRPr="00D46EDE">
        <w:rPr>
          <w:rFonts w:ascii="TimesNewRoman" w:hAnsi="TimesNewRoman" w:cs="Courier New"/>
          <w:sz w:val="20"/>
        </w:rPr>
        <w:t>From</w:t>
      </w:r>
      <w:proofErr w:type="gramEnd"/>
      <w:r w:rsidRPr="00D46EDE">
        <w:rPr>
          <w:rFonts w:ascii="TimesNewRoman" w:hAnsi="TimesNewRoman" w:cs="Courier New"/>
          <w:sz w:val="20"/>
        </w:rPr>
        <w:t xml:space="preserve"> Sale of Foreclosed Property</w:t>
      </w:r>
    </w:p>
    <w:p w14:paraId="352D6D5E" w14:textId="77777777" w:rsidR="00FB20A4" w:rsidRPr="00D46EDE" w:rsidRDefault="00FB20A4" w:rsidP="00FB20A4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D46EDE">
        <w:rPr>
          <w:rFonts w:ascii="TimesNewRoman" w:hAnsi="TimesNewRoman" w:cs="Courier New"/>
          <w:sz w:val="20"/>
        </w:rPr>
        <w:tab/>
        <w:t>Debit</w:t>
      </w:r>
      <w:r w:rsidRPr="00D46EDE">
        <w:rPr>
          <w:rFonts w:ascii="TimesNewRoman" w:hAnsi="TimesNewRoman" w:cs="Courier New"/>
          <w:sz w:val="20"/>
        </w:rPr>
        <w:tab/>
        <w:t>426600</w:t>
      </w:r>
      <w:r w:rsidRPr="00D46EDE">
        <w:rPr>
          <w:rFonts w:ascii="TimesNewRoman" w:hAnsi="TimesNewRoman" w:cs="Courier New"/>
          <w:sz w:val="20"/>
        </w:rPr>
        <w:tab/>
        <w:t xml:space="preserve">Other Actual Business-Type Collections </w:t>
      </w:r>
      <w:proofErr w:type="gramStart"/>
      <w:r w:rsidRPr="00D46EDE">
        <w:rPr>
          <w:rFonts w:ascii="TimesNewRoman" w:hAnsi="TimesNewRoman" w:cs="Courier New"/>
          <w:sz w:val="20"/>
        </w:rPr>
        <w:t>From</w:t>
      </w:r>
      <w:proofErr w:type="gramEnd"/>
      <w:r w:rsidRPr="00D46EDE">
        <w:rPr>
          <w:rFonts w:ascii="TimesNewRoman" w:hAnsi="TimesNewRoman" w:cs="Courier New"/>
          <w:sz w:val="20"/>
        </w:rPr>
        <w:t xml:space="preserve"> Non-Federal Sources</w:t>
      </w:r>
    </w:p>
    <w:p w14:paraId="2AC970A3" w14:textId="77777777" w:rsidR="00FB20A4" w:rsidRPr="00D46EDE" w:rsidRDefault="00FB20A4" w:rsidP="00FB20A4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D46EDE">
        <w:rPr>
          <w:rFonts w:ascii="TimesNewRoman" w:hAnsi="TimesNewRoman" w:cs="Courier New"/>
          <w:sz w:val="20"/>
        </w:rPr>
        <w:tab/>
        <w:t>Debit</w:t>
      </w:r>
      <w:r w:rsidRPr="00D46EDE">
        <w:rPr>
          <w:rFonts w:ascii="TimesNewRoman" w:hAnsi="TimesNewRoman" w:cs="Courier New"/>
          <w:sz w:val="20"/>
        </w:rPr>
        <w:tab/>
        <w:t>426700</w:t>
      </w:r>
      <w:r w:rsidRPr="00D46EDE">
        <w:rPr>
          <w:rFonts w:ascii="TimesNewRoman" w:hAnsi="TimesNewRoman" w:cs="Courier New"/>
          <w:sz w:val="20"/>
        </w:rPr>
        <w:tab/>
        <w:t xml:space="preserve">Other Actual Governmental-Type Collections </w:t>
      </w:r>
      <w:proofErr w:type="gramStart"/>
      <w:r w:rsidRPr="00D46EDE">
        <w:rPr>
          <w:rFonts w:ascii="TimesNewRoman" w:hAnsi="TimesNewRoman" w:cs="Courier New"/>
          <w:sz w:val="20"/>
        </w:rPr>
        <w:t>From</w:t>
      </w:r>
      <w:proofErr w:type="gramEnd"/>
      <w:r w:rsidRPr="00D46EDE">
        <w:rPr>
          <w:rFonts w:ascii="TimesNewRoman" w:hAnsi="TimesNewRoman" w:cs="Courier New"/>
          <w:sz w:val="20"/>
        </w:rPr>
        <w:t xml:space="preserve"> Non-Federal Sources</w:t>
      </w:r>
    </w:p>
    <w:p w14:paraId="0CF2ED9E" w14:textId="77777777" w:rsidR="00FB20A4" w:rsidRPr="00D46EDE" w:rsidRDefault="00FB20A4" w:rsidP="00FB20A4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D46EDE">
        <w:rPr>
          <w:rFonts w:ascii="TimesNewRoman" w:hAnsi="TimesNewRoman" w:cs="Courier New"/>
          <w:sz w:val="20"/>
        </w:rPr>
        <w:tab/>
        <w:t>Debit</w:t>
      </w:r>
      <w:r w:rsidRPr="00D46EDE">
        <w:rPr>
          <w:rFonts w:ascii="TimesNewRoman" w:hAnsi="TimesNewRoman" w:cs="Courier New"/>
          <w:sz w:val="20"/>
        </w:rPr>
        <w:tab/>
        <w:t>427300</w:t>
      </w:r>
      <w:r w:rsidRPr="00D46EDE">
        <w:rPr>
          <w:rFonts w:ascii="TimesNewRoman" w:hAnsi="TimesNewRoman" w:cs="Courier New"/>
          <w:sz w:val="20"/>
        </w:rPr>
        <w:tab/>
        <w:t xml:space="preserve">Interest Collected </w:t>
      </w:r>
      <w:proofErr w:type="gramStart"/>
      <w:r w:rsidRPr="00D46EDE">
        <w:rPr>
          <w:rFonts w:ascii="TimesNewRoman" w:hAnsi="TimesNewRoman" w:cs="Courier New"/>
          <w:sz w:val="20"/>
        </w:rPr>
        <w:t>From</w:t>
      </w:r>
      <w:proofErr w:type="gramEnd"/>
      <w:r w:rsidRPr="00D46EDE">
        <w:rPr>
          <w:rFonts w:ascii="TimesNewRoman" w:hAnsi="TimesNewRoman" w:cs="Courier New"/>
          <w:sz w:val="20"/>
        </w:rPr>
        <w:t xml:space="preserve"> Treasury</w:t>
      </w:r>
    </w:p>
    <w:p w14:paraId="5E92760D" w14:textId="77777777" w:rsidR="00FB20A4" w:rsidRPr="00D46EDE" w:rsidRDefault="00FB20A4" w:rsidP="00FB20A4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D46EDE">
        <w:rPr>
          <w:rFonts w:ascii="TimesNewRoman" w:hAnsi="TimesNewRoman" w:cs="Courier New"/>
          <w:sz w:val="20"/>
        </w:rPr>
        <w:tab/>
        <w:t>Debit</w:t>
      </w:r>
      <w:r w:rsidRPr="00D46EDE">
        <w:rPr>
          <w:rFonts w:ascii="TimesNewRoman" w:hAnsi="TimesNewRoman" w:cs="Courier New"/>
          <w:sz w:val="20"/>
        </w:rPr>
        <w:tab/>
        <w:t>427600</w:t>
      </w:r>
      <w:r w:rsidRPr="00D46EDE">
        <w:rPr>
          <w:rFonts w:ascii="TimesNewRoman" w:hAnsi="TimesNewRoman" w:cs="Courier New"/>
          <w:sz w:val="20"/>
        </w:rPr>
        <w:tab/>
        <w:t xml:space="preserve">Actual Collections </w:t>
      </w:r>
      <w:proofErr w:type="gramStart"/>
      <w:r w:rsidRPr="00D46EDE">
        <w:rPr>
          <w:rFonts w:ascii="TimesNewRoman" w:hAnsi="TimesNewRoman" w:cs="Courier New"/>
          <w:sz w:val="20"/>
        </w:rPr>
        <w:t>From</w:t>
      </w:r>
      <w:proofErr w:type="gramEnd"/>
      <w:r w:rsidRPr="00D46EDE">
        <w:rPr>
          <w:rFonts w:ascii="TimesNewRoman" w:hAnsi="TimesNewRoman" w:cs="Courier New"/>
          <w:sz w:val="20"/>
        </w:rPr>
        <w:t xml:space="preserve"> Financing Fund</w:t>
      </w:r>
    </w:p>
    <w:p w14:paraId="33C7BEA5" w14:textId="77777777" w:rsidR="00FB20A4" w:rsidRPr="00D46EDE" w:rsidRDefault="00FB20A4" w:rsidP="00FB20A4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D46EDE">
        <w:rPr>
          <w:rFonts w:ascii="TimesNewRoman" w:hAnsi="TimesNewRoman" w:cs="Courier New"/>
          <w:sz w:val="20"/>
        </w:rPr>
        <w:tab/>
        <w:t>Debit</w:t>
      </w:r>
      <w:r w:rsidRPr="00D46EDE">
        <w:rPr>
          <w:rFonts w:ascii="TimesNewRoman" w:hAnsi="TimesNewRoman" w:cs="Courier New"/>
          <w:sz w:val="20"/>
        </w:rPr>
        <w:tab/>
        <w:t>427700</w:t>
      </w:r>
      <w:r w:rsidRPr="00D46EDE">
        <w:rPr>
          <w:rFonts w:ascii="TimesNewRoman" w:hAnsi="TimesNewRoman" w:cs="Courier New"/>
          <w:sz w:val="20"/>
        </w:rPr>
        <w:tab/>
        <w:t>Other Actual Collections - Federal/Non-Federal Exception Sources</w:t>
      </w:r>
    </w:p>
    <w:p w14:paraId="10E98554" w14:textId="77777777" w:rsidR="00FB20A4" w:rsidRPr="00D46EDE" w:rsidRDefault="00FB20A4" w:rsidP="00FB20A4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D46EDE">
        <w:rPr>
          <w:rFonts w:ascii="TimesNewRoman" w:hAnsi="TimesNewRoman" w:cs="Courier New"/>
          <w:sz w:val="20"/>
        </w:rPr>
        <w:tab/>
        <w:t xml:space="preserve">   Credit</w:t>
      </w:r>
      <w:r w:rsidRPr="00D46EDE">
        <w:rPr>
          <w:rFonts w:ascii="TimesNewRoman" w:hAnsi="TimesNewRoman" w:cs="Courier New"/>
          <w:sz w:val="20"/>
        </w:rPr>
        <w:tab/>
        <w:t xml:space="preserve">   406000</w:t>
      </w:r>
      <w:r w:rsidRPr="00D46EDE">
        <w:rPr>
          <w:rFonts w:ascii="TimesNewRoman" w:hAnsi="TimesNewRoman" w:cs="Courier New"/>
          <w:sz w:val="20"/>
        </w:rPr>
        <w:tab/>
      </w:r>
      <w:r w:rsidRPr="00D46EDE">
        <w:rPr>
          <w:rFonts w:ascii="TimesNewRoman" w:hAnsi="TimesNewRoman" w:cs="Courier New"/>
          <w:sz w:val="20"/>
        </w:rPr>
        <w:tab/>
        <w:t xml:space="preserve">Anticipated Collections </w:t>
      </w:r>
      <w:proofErr w:type="gramStart"/>
      <w:r w:rsidRPr="00D46EDE">
        <w:rPr>
          <w:rFonts w:ascii="TimesNewRoman" w:hAnsi="TimesNewRoman" w:cs="Courier New"/>
          <w:sz w:val="20"/>
        </w:rPr>
        <w:t>From</w:t>
      </w:r>
      <w:proofErr w:type="gramEnd"/>
      <w:r w:rsidRPr="00D46EDE">
        <w:rPr>
          <w:rFonts w:ascii="TimesNewRoman" w:hAnsi="TimesNewRoman" w:cs="Courier New"/>
          <w:sz w:val="20"/>
        </w:rPr>
        <w:t xml:space="preserve"> Non-Federal Sources</w:t>
      </w:r>
    </w:p>
    <w:p w14:paraId="69ACA2A2" w14:textId="77777777" w:rsidR="00FB20A4" w:rsidRPr="00D46EDE" w:rsidRDefault="00FB20A4" w:rsidP="00FB20A4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D46EDE">
        <w:rPr>
          <w:rFonts w:ascii="TimesNewRoman" w:hAnsi="TimesNewRoman" w:cs="Courier New"/>
          <w:sz w:val="20"/>
        </w:rPr>
        <w:tab/>
        <w:t xml:space="preserve">   Credit</w:t>
      </w:r>
      <w:r w:rsidRPr="00D46EDE">
        <w:rPr>
          <w:rFonts w:ascii="TimesNewRoman" w:hAnsi="TimesNewRoman" w:cs="Courier New"/>
          <w:sz w:val="20"/>
        </w:rPr>
        <w:tab/>
        <w:t xml:space="preserve">   407000</w:t>
      </w:r>
      <w:r w:rsidRPr="00D46EDE">
        <w:rPr>
          <w:rFonts w:ascii="TimesNewRoman" w:hAnsi="TimesNewRoman" w:cs="Courier New"/>
          <w:sz w:val="20"/>
        </w:rPr>
        <w:tab/>
      </w:r>
      <w:r w:rsidRPr="00D46EDE">
        <w:rPr>
          <w:rFonts w:ascii="TimesNewRoman" w:hAnsi="TimesNewRoman" w:cs="Courier New"/>
          <w:sz w:val="20"/>
        </w:rPr>
        <w:tab/>
        <w:t xml:space="preserve">Anticipated Collections </w:t>
      </w:r>
      <w:proofErr w:type="gramStart"/>
      <w:r w:rsidRPr="00D46EDE">
        <w:rPr>
          <w:rFonts w:ascii="TimesNewRoman" w:hAnsi="TimesNewRoman" w:cs="Courier New"/>
          <w:sz w:val="20"/>
        </w:rPr>
        <w:t>From</w:t>
      </w:r>
      <w:proofErr w:type="gramEnd"/>
      <w:r w:rsidRPr="00D46EDE">
        <w:rPr>
          <w:rFonts w:ascii="TimesNewRoman" w:hAnsi="TimesNewRoman" w:cs="Courier New"/>
          <w:sz w:val="20"/>
        </w:rPr>
        <w:t xml:space="preserve"> Federal Sources</w:t>
      </w:r>
    </w:p>
    <w:p w14:paraId="1EE806C2" w14:textId="77777777" w:rsidR="00FB20A4" w:rsidRPr="00D46EDE" w:rsidRDefault="00FB20A4" w:rsidP="00FB20A4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D46EDE">
        <w:rPr>
          <w:rFonts w:ascii="TimesNewRoman" w:hAnsi="TimesNewRoman" w:cs="Courier New"/>
          <w:sz w:val="20"/>
        </w:rPr>
        <w:tab/>
        <w:t xml:space="preserve">   Credit</w:t>
      </w:r>
      <w:r w:rsidRPr="00D46EDE">
        <w:rPr>
          <w:rFonts w:ascii="TimesNewRoman" w:hAnsi="TimesNewRoman" w:cs="Courier New"/>
          <w:sz w:val="20"/>
        </w:rPr>
        <w:tab/>
        <w:t xml:space="preserve">   445000</w:t>
      </w:r>
      <w:r w:rsidRPr="00D46EDE">
        <w:rPr>
          <w:rFonts w:ascii="TimesNewRoman" w:hAnsi="TimesNewRoman" w:cs="Courier New"/>
          <w:sz w:val="20"/>
        </w:rPr>
        <w:tab/>
      </w:r>
      <w:r w:rsidRPr="00D46EDE">
        <w:rPr>
          <w:rFonts w:ascii="TimesNewRoman" w:hAnsi="TimesNewRoman" w:cs="Courier New"/>
          <w:sz w:val="20"/>
        </w:rPr>
        <w:tab/>
        <w:t>Unapportioned Authority</w:t>
      </w:r>
    </w:p>
    <w:p w14:paraId="4657F527" w14:textId="77777777" w:rsidR="00FB20A4" w:rsidRPr="00D46EDE" w:rsidRDefault="00FB20A4" w:rsidP="00FB20A4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D46EDE">
        <w:rPr>
          <w:rFonts w:ascii="TimesNewRoman" w:hAnsi="TimesNewRoman" w:cs="Courier New"/>
          <w:sz w:val="20"/>
        </w:rPr>
        <w:tab/>
        <w:t xml:space="preserve">   Credit</w:t>
      </w:r>
      <w:r w:rsidRPr="00D46EDE">
        <w:rPr>
          <w:rFonts w:ascii="TimesNewRoman" w:hAnsi="TimesNewRoman" w:cs="Courier New"/>
          <w:sz w:val="20"/>
        </w:rPr>
        <w:tab/>
        <w:t xml:space="preserve">   462000</w:t>
      </w:r>
      <w:r w:rsidRPr="00D46EDE">
        <w:rPr>
          <w:rFonts w:ascii="TimesNewRoman" w:hAnsi="TimesNewRoman" w:cs="Courier New"/>
          <w:sz w:val="20"/>
        </w:rPr>
        <w:tab/>
      </w:r>
      <w:r w:rsidRPr="00D46EDE">
        <w:rPr>
          <w:rFonts w:ascii="TimesNewRoman" w:hAnsi="TimesNewRoman" w:cs="Courier New"/>
          <w:sz w:val="20"/>
        </w:rPr>
        <w:tab/>
        <w:t xml:space="preserve">Unobligated Funds Exempt </w:t>
      </w:r>
      <w:proofErr w:type="gramStart"/>
      <w:r w:rsidRPr="00D46EDE">
        <w:rPr>
          <w:rFonts w:ascii="TimesNewRoman" w:hAnsi="TimesNewRoman" w:cs="Courier New"/>
          <w:sz w:val="20"/>
        </w:rPr>
        <w:t>From</w:t>
      </w:r>
      <w:proofErr w:type="gramEnd"/>
      <w:r w:rsidRPr="00D46EDE">
        <w:rPr>
          <w:rFonts w:ascii="TimesNewRoman" w:hAnsi="TimesNewRoman" w:cs="Courier New"/>
          <w:sz w:val="20"/>
        </w:rPr>
        <w:t xml:space="preserve"> Apportionment</w:t>
      </w:r>
    </w:p>
    <w:p w14:paraId="3764A73E" w14:textId="77777777" w:rsidR="00FB20A4" w:rsidRPr="00D46EDE" w:rsidRDefault="00FB20A4" w:rsidP="00FB20A4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rPr>
          <w:rFonts w:ascii="TimesNewRoman" w:hAnsi="TimesNewRoman" w:cs="Courier New"/>
          <w:b/>
          <w:sz w:val="20"/>
        </w:rPr>
      </w:pPr>
      <w:r w:rsidRPr="00D46EDE">
        <w:rPr>
          <w:rFonts w:ascii="TimesNewRoman" w:hAnsi="TimesNewRoman" w:cs="Courier New"/>
          <w:b/>
          <w:sz w:val="20"/>
        </w:rPr>
        <w:tab/>
        <w:t>Proprietary Entry</w:t>
      </w:r>
    </w:p>
    <w:p w14:paraId="2B70D9B4" w14:textId="77777777" w:rsidR="00FB20A4" w:rsidRPr="00D46EDE" w:rsidRDefault="00FB20A4" w:rsidP="00FB20A4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D46EDE">
        <w:rPr>
          <w:rFonts w:ascii="TimesNewRoman" w:hAnsi="TimesNewRoman" w:cs="Courier New"/>
          <w:sz w:val="20"/>
        </w:rPr>
        <w:tab/>
        <w:t>Debit</w:t>
      </w:r>
      <w:r w:rsidRPr="00D46EDE">
        <w:rPr>
          <w:rFonts w:ascii="TimesNewRoman" w:hAnsi="TimesNewRoman" w:cs="Courier New"/>
          <w:sz w:val="20"/>
        </w:rPr>
        <w:tab/>
        <w:t>101000</w:t>
      </w:r>
      <w:r w:rsidRPr="00D46EDE">
        <w:rPr>
          <w:rFonts w:ascii="TimesNewRoman" w:hAnsi="TimesNewRoman" w:cs="Courier New"/>
          <w:sz w:val="20"/>
        </w:rPr>
        <w:tab/>
        <w:t xml:space="preserve">Fund Balance </w:t>
      </w:r>
      <w:proofErr w:type="gramStart"/>
      <w:r w:rsidRPr="00D46EDE">
        <w:rPr>
          <w:rFonts w:ascii="TimesNewRoman" w:hAnsi="TimesNewRoman" w:cs="Courier New"/>
          <w:sz w:val="20"/>
        </w:rPr>
        <w:t>With</w:t>
      </w:r>
      <w:proofErr w:type="gramEnd"/>
      <w:r w:rsidRPr="00D46EDE">
        <w:rPr>
          <w:rFonts w:ascii="TimesNewRoman" w:hAnsi="TimesNewRoman" w:cs="Courier New"/>
          <w:sz w:val="20"/>
        </w:rPr>
        <w:t xml:space="preserve"> Treasury</w:t>
      </w:r>
    </w:p>
    <w:p w14:paraId="235CA29D" w14:textId="77777777" w:rsidR="00FB20A4" w:rsidRPr="00D46EDE" w:rsidRDefault="00FB20A4" w:rsidP="00FB20A4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D46EDE">
        <w:rPr>
          <w:rFonts w:ascii="TimesNewRoman" w:hAnsi="TimesNewRoman" w:cs="Courier New"/>
          <w:sz w:val="20"/>
        </w:rPr>
        <w:tab/>
        <w:t xml:space="preserve">   Credit</w:t>
      </w:r>
      <w:r w:rsidRPr="00D46EDE">
        <w:rPr>
          <w:rFonts w:ascii="TimesNewRoman" w:hAnsi="TimesNewRoman" w:cs="Courier New"/>
          <w:sz w:val="20"/>
        </w:rPr>
        <w:tab/>
        <w:t xml:space="preserve">   599700</w:t>
      </w:r>
      <w:r w:rsidRPr="00D46EDE">
        <w:rPr>
          <w:rFonts w:ascii="TimesNewRoman" w:hAnsi="TimesNewRoman" w:cs="Courier New"/>
          <w:sz w:val="20"/>
        </w:rPr>
        <w:tab/>
      </w:r>
      <w:r w:rsidRPr="00D46EDE">
        <w:rPr>
          <w:rFonts w:ascii="TimesNewRoman" w:hAnsi="TimesNewRoman" w:cs="Courier New"/>
          <w:sz w:val="20"/>
        </w:rPr>
        <w:tab/>
        <w:t xml:space="preserve">Financing Sources Transferred </w:t>
      </w:r>
      <w:proofErr w:type="gramStart"/>
      <w:r w:rsidRPr="00D46EDE">
        <w:rPr>
          <w:rFonts w:ascii="TimesNewRoman" w:hAnsi="TimesNewRoman" w:cs="Courier New"/>
          <w:sz w:val="20"/>
        </w:rPr>
        <w:t>In</w:t>
      </w:r>
      <w:proofErr w:type="gramEnd"/>
      <w:r w:rsidRPr="00D46EDE">
        <w:rPr>
          <w:rFonts w:ascii="TimesNewRoman" w:hAnsi="TimesNewRoman" w:cs="Courier New"/>
          <w:sz w:val="20"/>
        </w:rPr>
        <w:t xml:space="preserve"> From Custodial Statement Collections</w:t>
      </w:r>
    </w:p>
    <w:p w14:paraId="5FB01D8B" w14:textId="77777777" w:rsidR="00FB20A4" w:rsidRPr="008D492B" w:rsidRDefault="00FB20A4" w:rsidP="00FB20A4">
      <w:pPr>
        <w:rPr>
          <w:rFonts w:ascii="Times New Roman" w:hAnsi="Times New Roman" w:cs="Times New Roman"/>
        </w:rPr>
      </w:pPr>
    </w:p>
    <w:p w14:paraId="19A84B5F" w14:textId="631F14EE" w:rsidR="00380279" w:rsidRDefault="00380279" w:rsidP="00380279">
      <w:pPr>
        <w:pStyle w:val="Default"/>
        <w:rPr>
          <w:sz w:val="20"/>
          <w:szCs w:val="20"/>
        </w:rPr>
      </w:pPr>
      <w:r w:rsidRPr="00380279">
        <w:rPr>
          <w:b/>
          <w:bCs/>
          <w:sz w:val="20"/>
          <w:szCs w:val="20"/>
        </w:rPr>
        <w:t xml:space="preserve">D137 </w:t>
      </w:r>
      <w:r w:rsidRPr="00380279">
        <w:rPr>
          <w:sz w:val="20"/>
          <w:szCs w:val="20"/>
        </w:rPr>
        <w:t>To record withdrawals of prior-year definite contract authority in Department of Transportation accounts.</w:t>
      </w:r>
    </w:p>
    <w:p w14:paraId="3A72DD0E" w14:textId="77777777" w:rsidR="00FB20A4" w:rsidRPr="00380279" w:rsidRDefault="00FB20A4" w:rsidP="00380279">
      <w:pPr>
        <w:pStyle w:val="Default"/>
        <w:rPr>
          <w:sz w:val="20"/>
          <w:szCs w:val="20"/>
        </w:rPr>
      </w:pPr>
    </w:p>
    <w:p w14:paraId="68602B9D" w14:textId="77777777" w:rsidR="00380279" w:rsidRPr="00380279" w:rsidRDefault="00380279" w:rsidP="00380279">
      <w:pPr>
        <w:pStyle w:val="Default"/>
        <w:rPr>
          <w:sz w:val="20"/>
          <w:szCs w:val="20"/>
        </w:rPr>
      </w:pPr>
      <w:r w:rsidRPr="00380279">
        <w:rPr>
          <w:b/>
          <w:bCs/>
          <w:sz w:val="20"/>
          <w:szCs w:val="20"/>
        </w:rPr>
        <w:t xml:space="preserve">Budgetary Entry </w:t>
      </w:r>
    </w:p>
    <w:p w14:paraId="4C761767" w14:textId="77777777" w:rsidR="00380279" w:rsidRPr="00380279" w:rsidRDefault="00380279" w:rsidP="00380279">
      <w:pPr>
        <w:pStyle w:val="Default"/>
        <w:rPr>
          <w:sz w:val="20"/>
          <w:szCs w:val="20"/>
        </w:rPr>
      </w:pPr>
      <w:r w:rsidRPr="00380279">
        <w:rPr>
          <w:sz w:val="20"/>
          <w:szCs w:val="20"/>
        </w:rPr>
        <w:t xml:space="preserve">Debit 445000 Unapportioned Authority </w:t>
      </w:r>
    </w:p>
    <w:p w14:paraId="696C9D70" w14:textId="63973FD2" w:rsidR="00380279" w:rsidRDefault="00B46A17" w:rsidP="0038027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380279" w:rsidRPr="00380279">
        <w:rPr>
          <w:sz w:val="20"/>
          <w:szCs w:val="20"/>
        </w:rPr>
        <w:t>Credit 413415 Adjustment for Definite Contract Authority – Prior-Year</w:t>
      </w:r>
    </w:p>
    <w:p w14:paraId="3C783E0C" w14:textId="77777777" w:rsidR="00FB20A4" w:rsidRPr="00380279" w:rsidRDefault="00FB20A4" w:rsidP="00380279">
      <w:pPr>
        <w:pStyle w:val="Default"/>
        <w:rPr>
          <w:sz w:val="20"/>
          <w:szCs w:val="20"/>
        </w:rPr>
      </w:pPr>
    </w:p>
    <w:p w14:paraId="06E0B56C" w14:textId="77777777" w:rsidR="00380279" w:rsidRPr="00380279" w:rsidRDefault="00380279" w:rsidP="00380279">
      <w:pPr>
        <w:pStyle w:val="Default"/>
        <w:rPr>
          <w:sz w:val="20"/>
          <w:szCs w:val="20"/>
        </w:rPr>
      </w:pPr>
      <w:r w:rsidRPr="00380279">
        <w:rPr>
          <w:b/>
          <w:bCs/>
          <w:sz w:val="20"/>
          <w:szCs w:val="20"/>
        </w:rPr>
        <w:t xml:space="preserve">Proprietary Entry </w:t>
      </w:r>
    </w:p>
    <w:p w14:paraId="759C9AA4" w14:textId="5C82E9B3" w:rsidR="00380279" w:rsidRPr="00B46A17" w:rsidRDefault="00380279" w:rsidP="00380279">
      <w:pPr>
        <w:rPr>
          <w:rFonts w:ascii="Times New Roman" w:hAnsi="Times New Roman" w:cs="Times New Roman"/>
          <w:sz w:val="20"/>
          <w:szCs w:val="20"/>
        </w:rPr>
      </w:pPr>
      <w:r w:rsidRPr="00B46A17">
        <w:rPr>
          <w:rFonts w:ascii="Times New Roman" w:hAnsi="Times New Roman" w:cs="Times New Roman"/>
          <w:sz w:val="20"/>
          <w:szCs w:val="20"/>
        </w:rPr>
        <w:t>None</w:t>
      </w:r>
    </w:p>
    <w:p w14:paraId="254C4C8C" w14:textId="164943CD" w:rsidR="00380279" w:rsidRPr="00380279" w:rsidRDefault="00380279" w:rsidP="0038027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Justification: </w:t>
      </w:r>
      <w:r>
        <w:rPr>
          <w:rFonts w:ascii="Times New Roman" w:hAnsi="Times New Roman" w:cs="Times New Roman"/>
          <w:sz w:val="20"/>
          <w:szCs w:val="20"/>
        </w:rPr>
        <w:t>To record withdrawals of prior-year definite contract authority – DOT use only.</w:t>
      </w:r>
    </w:p>
    <w:p w14:paraId="077232CA" w14:textId="682908B9" w:rsidR="009B15A7" w:rsidRDefault="009B15A7" w:rsidP="009043EE">
      <w:pPr>
        <w:pStyle w:val="Default"/>
        <w:rPr>
          <w:b/>
          <w:bCs/>
          <w:sz w:val="20"/>
          <w:szCs w:val="20"/>
        </w:rPr>
      </w:pPr>
    </w:p>
    <w:p w14:paraId="094080AB" w14:textId="454CEBBF" w:rsidR="004578B8" w:rsidRDefault="004578B8" w:rsidP="009043EE">
      <w:pPr>
        <w:pStyle w:val="Default"/>
        <w:rPr>
          <w:b/>
          <w:bCs/>
          <w:sz w:val="20"/>
          <w:szCs w:val="20"/>
        </w:rPr>
      </w:pPr>
    </w:p>
    <w:p w14:paraId="32FCD767" w14:textId="28E05C2B" w:rsidR="00D576F5" w:rsidRDefault="00D576F5" w:rsidP="009043EE">
      <w:pPr>
        <w:pStyle w:val="Default"/>
        <w:rPr>
          <w:b/>
          <w:bCs/>
          <w:sz w:val="20"/>
          <w:szCs w:val="20"/>
        </w:rPr>
      </w:pPr>
    </w:p>
    <w:p w14:paraId="423C979E" w14:textId="29915281" w:rsidR="00D576F5" w:rsidRDefault="00D576F5" w:rsidP="009043EE">
      <w:pPr>
        <w:pStyle w:val="Default"/>
        <w:rPr>
          <w:b/>
          <w:bCs/>
          <w:sz w:val="20"/>
          <w:szCs w:val="20"/>
        </w:rPr>
      </w:pPr>
    </w:p>
    <w:p w14:paraId="4716EAFE" w14:textId="5541DABA" w:rsidR="00D576F5" w:rsidRDefault="00D576F5" w:rsidP="009043EE">
      <w:pPr>
        <w:pStyle w:val="Default"/>
        <w:rPr>
          <w:b/>
          <w:bCs/>
          <w:sz w:val="20"/>
          <w:szCs w:val="20"/>
        </w:rPr>
      </w:pPr>
    </w:p>
    <w:p w14:paraId="5A710436" w14:textId="3CBB6203" w:rsidR="00D576F5" w:rsidRDefault="00D576F5" w:rsidP="009043EE">
      <w:pPr>
        <w:pStyle w:val="Default"/>
        <w:rPr>
          <w:b/>
          <w:bCs/>
          <w:sz w:val="20"/>
          <w:szCs w:val="20"/>
        </w:rPr>
      </w:pPr>
    </w:p>
    <w:p w14:paraId="7BABD11F" w14:textId="09828FC5" w:rsidR="00D576F5" w:rsidRDefault="00D576F5" w:rsidP="009043EE">
      <w:pPr>
        <w:pStyle w:val="Default"/>
        <w:rPr>
          <w:b/>
          <w:bCs/>
          <w:sz w:val="20"/>
          <w:szCs w:val="20"/>
        </w:rPr>
      </w:pPr>
    </w:p>
    <w:p w14:paraId="70D235A1" w14:textId="4B60631D" w:rsidR="00D576F5" w:rsidRDefault="00D576F5" w:rsidP="009043EE">
      <w:pPr>
        <w:pStyle w:val="Default"/>
        <w:rPr>
          <w:b/>
          <w:bCs/>
          <w:sz w:val="20"/>
          <w:szCs w:val="20"/>
        </w:rPr>
      </w:pPr>
    </w:p>
    <w:p w14:paraId="4BC732AA" w14:textId="33EF8983" w:rsidR="00D576F5" w:rsidRDefault="00D576F5" w:rsidP="009043EE">
      <w:pPr>
        <w:pStyle w:val="Default"/>
        <w:rPr>
          <w:b/>
          <w:bCs/>
          <w:sz w:val="20"/>
          <w:szCs w:val="20"/>
        </w:rPr>
      </w:pPr>
    </w:p>
    <w:p w14:paraId="077B33B2" w14:textId="1C7AE39F" w:rsidR="00D576F5" w:rsidRDefault="00D576F5" w:rsidP="009043EE">
      <w:pPr>
        <w:pStyle w:val="Default"/>
        <w:rPr>
          <w:b/>
          <w:bCs/>
          <w:sz w:val="20"/>
          <w:szCs w:val="20"/>
        </w:rPr>
      </w:pPr>
    </w:p>
    <w:p w14:paraId="317B07D4" w14:textId="57E82B47" w:rsidR="00D576F5" w:rsidRDefault="00D576F5" w:rsidP="009043EE">
      <w:pPr>
        <w:pStyle w:val="Default"/>
        <w:rPr>
          <w:b/>
          <w:bCs/>
          <w:sz w:val="20"/>
          <w:szCs w:val="20"/>
        </w:rPr>
      </w:pPr>
    </w:p>
    <w:p w14:paraId="00D125C7" w14:textId="6BF11545" w:rsidR="00D576F5" w:rsidRDefault="00D576F5" w:rsidP="009043EE">
      <w:pPr>
        <w:pStyle w:val="Default"/>
        <w:rPr>
          <w:b/>
          <w:bCs/>
          <w:sz w:val="20"/>
          <w:szCs w:val="20"/>
        </w:rPr>
      </w:pPr>
    </w:p>
    <w:p w14:paraId="1AC9D9C7" w14:textId="4CB45560" w:rsidR="00FB20A4" w:rsidRDefault="00FB20A4" w:rsidP="009043EE">
      <w:pPr>
        <w:pStyle w:val="Default"/>
        <w:rPr>
          <w:b/>
          <w:bCs/>
          <w:sz w:val="20"/>
          <w:szCs w:val="20"/>
        </w:rPr>
      </w:pPr>
    </w:p>
    <w:p w14:paraId="3D3C128D" w14:textId="44A07A6C" w:rsidR="00FB20A4" w:rsidRDefault="00FB20A4" w:rsidP="009043EE">
      <w:pPr>
        <w:pStyle w:val="Default"/>
        <w:rPr>
          <w:b/>
          <w:bCs/>
          <w:sz w:val="20"/>
          <w:szCs w:val="20"/>
        </w:rPr>
      </w:pPr>
    </w:p>
    <w:p w14:paraId="32478846" w14:textId="77777777" w:rsidR="00FB20A4" w:rsidRDefault="00FB20A4" w:rsidP="009043EE">
      <w:pPr>
        <w:pStyle w:val="Default"/>
        <w:rPr>
          <w:b/>
          <w:bCs/>
          <w:sz w:val="20"/>
          <w:szCs w:val="20"/>
        </w:rPr>
      </w:pPr>
    </w:p>
    <w:p w14:paraId="16737FF3" w14:textId="08E41D5F" w:rsidR="00FD30DD" w:rsidRPr="006710DA" w:rsidRDefault="00380279" w:rsidP="009043EE">
      <w:pPr>
        <w:pStyle w:val="Default"/>
        <w:rPr>
          <w:b/>
          <w:bCs/>
          <w:sz w:val="28"/>
          <w:szCs w:val="28"/>
        </w:rPr>
      </w:pPr>
      <w:r w:rsidRPr="004578B8">
        <w:rPr>
          <w:b/>
          <w:bCs/>
          <w:sz w:val="28"/>
          <w:szCs w:val="28"/>
        </w:rPr>
        <w:t>Modifications:</w:t>
      </w:r>
    </w:p>
    <w:p w14:paraId="217EE375" w14:textId="77777777" w:rsidR="006710DA" w:rsidRPr="00D71F11" w:rsidRDefault="006710DA" w:rsidP="006710DA">
      <w:pPr>
        <w:pStyle w:val="xdefault"/>
        <w:rPr>
          <w:rFonts w:ascii="Segoe UI" w:hAnsi="Segoe UI" w:cs="Segoe UI"/>
          <w:b/>
          <w:bCs/>
          <w:color w:val="201F1E"/>
          <w:sz w:val="20"/>
          <w:szCs w:val="20"/>
        </w:rPr>
      </w:pPr>
      <w:r>
        <w:rPr>
          <w:b/>
          <w:bCs/>
          <w:sz w:val="20"/>
          <w:szCs w:val="20"/>
        </w:rPr>
        <w:t xml:space="preserve">A122 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To record the realization of previously anticipated and apportioned authority for programs subject to </w:t>
      </w:r>
    </w:p>
    <w:p w14:paraId="1BE8B24F" w14:textId="77777777" w:rsidR="006710DA" w:rsidRDefault="006710DA" w:rsidP="006710DA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  <w:t xml:space="preserve">apportionment. </w:t>
      </w:r>
    </w:p>
    <w:p w14:paraId="490D3A05" w14:textId="77777777" w:rsidR="006710DA" w:rsidRDefault="006710DA" w:rsidP="006710DA">
      <w:pPr>
        <w:pStyle w:val="Default"/>
        <w:rPr>
          <w:sz w:val="20"/>
          <w:szCs w:val="20"/>
        </w:rPr>
      </w:pPr>
    </w:p>
    <w:p w14:paraId="1B77A9EF" w14:textId="77777777" w:rsidR="006710DA" w:rsidRDefault="006710DA" w:rsidP="006710D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Comment: </w:t>
      </w:r>
      <w:r>
        <w:rPr>
          <w:sz w:val="20"/>
          <w:szCs w:val="20"/>
        </w:rPr>
        <w:t xml:space="preserve">USSGL transactions that reference this transaction: A186, A212, </w:t>
      </w:r>
      <w:r w:rsidRPr="00F00355">
        <w:rPr>
          <w:sz w:val="20"/>
          <w:szCs w:val="20"/>
          <w:highlight w:val="yellow"/>
        </w:rPr>
        <w:t>A220,</w:t>
      </w:r>
      <w:r>
        <w:rPr>
          <w:sz w:val="20"/>
          <w:szCs w:val="20"/>
        </w:rPr>
        <w:t xml:space="preserve"> A706, A708, B126,</w:t>
      </w:r>
    </w:p>
    <w:p w14:paraId="58BF00AD" w14:textId="77777777" w:rsidR="006710DA" w:rsidRDefault="006710DA" w:rsidP="006710D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C106, C109, C114, C116, C124, C130, C132, C136, C148, C152, C154, C182, C412, C416, </w:t>
      </w:r>
    </w:p>
    <w:p w14:paraId="3289D84C" w14:textId="77777777" w:rsidR="006710DA" w:rsidRDefault="006710DA" w:rsidP="006710D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C602, C606, C612, C614, C616, C618, C626, C640, C650, D108, D110, and D134. USSGL </w:t>
      </w:r>
    </w:p>
    <w:p w14:paraId="6D3BA137" w14:textId="77777777" w:rsidR="006710DA" w:rsidRDefault="006710DA" w:rsidP="006710D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transactions that reference a reversal of this transaction: A712, C604, C608, and C620. </w:t>
      </w:r>
    </w:p>
    <w:p w14:paraId="23A4B15F" w14:textId="77777777" w:rsidR="006710DA" w:rsidRDefault="006710DA" w:rsidP="006710DA">
      <w:pPr>
        <w:pStyle w:val="Default"/>
        <w:rPr>
          <w:sz w:val="20"/>
          <w:szCs w:val="20"/>
        </w:rPr>
      </w:pPr>
    </w:p>
    <w:p w14:paraId="00353CB1" w14:textId="77777777" w:rsidR="006710DA" w:rsidRDefault="006710DA" w:rsidP="006710D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Reference: </w:t>
      </w:r>
      <w:r>
        <w:rPr>
          <w:sz w:val="20"/>
          <w:szCs w:val="20"/>
        </w:rPr>
        <w:t xml:space="preserve">USSGL implementation guidance; USSGL Budgetary Accounting Guide </w:t>
      </w:r>
    </w:p>
    <w:p w14:paraId="1566081A" w14:textId="77777777" w:rsidR="006710DA" w:rsidRDefault="006710DA" w:rsidP="006710DA">
      <w:pPr>
        <w:pStyle w:val="Default"/>
        <w:rPr>
          <w:sz w:val="20"/>
          <w:szCs w:val="20"/>
        </w:rPr>
      </w:pPr>
    </w:p>
    <w:p w14:paraId="065190F6" w14:textId="77777777" w:rsidR="006710DA" w:rsidRDefault="006710DA" w:rsidP="006710D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Budgetary Entry </w:t>
      </w:r>
    </w:p>
    <w:p w14:paraId="0232E21A" w14:textId="77777777" w:rsidR="006710DA" w:rsidRDefault="006710DA" w:rsidP="006710DA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  <w:t xml:space="preserve">Debit </w:t>
      </w:r>
      <w:r>
        <w:rPr>
          <w:sz w:val="20"/>
          <w:szCs w:val="20"/>
        </w:rPr>
        <w:tab/>
        <w:t xml:space="preserve">      459000 Apportionments - Anticipated Resources - Programs Subject to Apportionment </w:t>
      </w:r>
    </w:p>
    <w:p w14:paraId="7518B5F9" w14:textId="77777777" w:rsidR="006710DA" w:rsidRDefault="006710DA" w:rsidP="006710D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 xml:space="preserve">   Credit           451000 Apportionments </w:t>
      </w:r>
    </w:p>
    <w:p w14:paraId="5009FC23" w14:textId="77777777" w:rsidR="006710DA" w:rsidRDefault="006710DA" w:rsidP="006710D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   Credit           461000 Allotments - Realized Resources </w:t>
      </w:r>
    </w:p>
    <w:p w14:paraId="2A1AB63D" w14:textId="77777777" w:rsidR="006710DA" w:rsidRDefault="006710DA" w:rsidP="006710DA">
      <w:pPr>
        <w:pStyle w:val="Default"/>
        <w:rPr>
          <w:sz w:val="20"/>
          <w:szCs w:val="20"/>
        </w:rPr>
      </w:pPr>
    </w:p>
    <w:p w14:paraId="5DCE0EBC" w14:textId="77777777" w:rsidR="006710DA" w:rsidRDefault="006710DA" w:rsidP="006710D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  <w:t xml:space="preserve">Proprietary Entry </w:t>
      </w:r>
    </w:p>
    <w:p w14:paraId="45183490" w14:textId="77777777" w:rsidR="006710DA" w:rsidRDefault="006710DA" w:rsidP="006710DA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  <w:t xml:space="preserve">None </w:t>
      </w:r>
    </w:p>
    <w:p w14:paraId="4CA5523A" w14:textId="77777777" w:rsidR="006710DA" w:rsidRDefault="006710DA" w:rsidP="006710DA">
      <w:pPr>
        <w:pStyle w:val="Default"/>
        <w:rPr>
          <w:sz w:val="20"/>
          <w:szCs w:val="20"/>
        </w:rPr>
      </w:pPr>
    </w:p>
    <w:p w14:paraId="7D5053B5" w14:textId="77777777" w:rsidR="006710DA" w:rsidRDefault="006710DA" w:rsidP="006710D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A123</w:t>
      </w:r>
      <w:r>
        <w:rPr>
          <w:b/>
          <w:bCs/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To record the realization of previously anticipated authority for programs exempt from apportionment. </w:t>
      </w:r>
    </w:p>
    <w:p w14:paraId="0DA84264" w14:textId="77777777" w:rsidR="006710DA" w:rsidRDefault="006710DA" w:rsidP="006710DA">
      <w:pPr>
        <w:pStyle w:val="Default"/>
        <w:rPr>
          <w:sz w:val="20"/>
          <w:szCs w:val="20"/>
        </w:rPr>
      </w:pPr>
    </w:p>
    <w:p w14:paraId="0B079EB8" w14:textId="77777777" w:rsidR="006710DA" w:rsidRDefault="006710DA" w:rsidP="006710DA">
      <w:pPr>
        <w:pStyle w:val="Default"/>
        <w:ind w:firstLine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Comment: </w:t>
      </w:r>
      <w:r>
        <w:rPr>
          <w:sz w:val="20"/>
          <w:szCs w:val="20"/>
        </w:rPr>
        <w:t xml:space="preserve">USSGL transactions that reference this transaction: A186, A212, </w:t>
      </w:r>
      <w:r w:rsidRPr="00F00355">
        <w:rPr>
          <w:sz w:val="20"/>
          <w:szCs w:val="20"/>
          <w:highlight w:val="yellow"/>
        </w:rPr>
        <w:t>A220,</w:t>
      </w:r>
      <w:r>
        <w:rPr>
          <w:sz w:val="20"/>
          <w:szCs w:val="20"/>
        </w:rPr>
        <w:t xml:space="preserve"> A706, B126, C106, </w:t>
      </w:r>
    </w:p>
    <w:p w14:paraId="3E60A8A6" w14:textId="77777777" w:rsidR="006710DA" w:rsidRDefault="006710DA" w:rsidP="006710DA">
      <w:pPr>
        <w:pStyle w:val="Default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C109, C116, C124, C130, C132, C136, C148, C152, C154, C182, C412, C416, C602, C606, </w:t>
      </w:r>
    </w:p>
    <w:p w14:paraId="1D32BDCD" w14:textId="77777777" w:rsidR="006710DA" w:rsidRDefault="006710DA" w:rsidP="006710DA">
      <w:pPr>
        <w:pStyle w:val="Default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C612, C614, C616, C618, C626, C640, D108, D110, and D134. USSGL transactions that </w:t>
      </w:r>
    </w:p>
    <w:p w14:paraId="3EA81E9D" w14:textId="77777777" w:rsidR="006710DA" w:rsidRDefault="006710DA" w:rsidP="006710DA">
      <w:pPr>
        <w:pStyle w:val="Default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reference a reversal for this transaction: A712, C604, C608, and C620. </w:t>
      </w:r>
    </w:p>
    <w:p w14:paraId="52AB4F44" w14:textId="77777777" w:rsidR="006710DA" w:rsidRDefault="006710DA" w:rsidP="006710DA">
      <w:pPr>
        <w:pStyle w:val="Default"/>
        <w:rPr>
          <w:sz w:val="20"/>
          <w:szCs w:val="20"/>
        </w:rPr>
      </w:pPr>
    </w:p>
    <w:p w14:paraId="110CC291" w14:textId="77777777" w:rsidR="006710DA" w:rsidRDefault="006710DA" w:rsidP="006710D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ab/>
        <w:t xml:space="preserve">Reference: </w:t>
      </w:r>
      <w:r>
        <w:rPr>
          <w:sz w:val="20"/>
          <w:szCs w:val="20"/>
        </w:rPr>
        <w:t xml:space="preserve">USSGL implementation guidance; USSGL Budgetary Accounting Guide </w:t>
      </w:r>
    </w:p>
    <w:p w14:paraId="3190E681" w14:textId="77777777" w:rsidR="006710DA" w:rsidRDefault="006710DA" w:rsidP="006710D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EE7B4B0" w14:textId="77777777" w:rsidR="006710DA" w:rsidRDefault="006710DA" w:rsidP="006710DA">
      <w:pPr>
        <w:pStyle w:val="Default"/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Budgetary Entry </w:t>
      </w:r>
    </w:p>
    <w:p w14:paraId="3A0B84E7" w14:textId="77777777" w:rsidR="006710DA" w:rsidRDefault="006710DA" w:rsidP="006710DA">
      <w:pPr>
        <w:pStyle w:val="Default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Debit                 469000 Anticipated Resources - Programs Exempt </w:t>
      </w:r>
      <w:proofErr w:type="gramStart"/>
      <w:r>
        <w:rPr>
          <w:sz w:val="20"/>
          <w:szCs w:val="20"/>
        </w:rPr>
        <w:t>From</w:t>
      </w:r>
      <w:proofErr w:type="gramEnd"/>
      <w:r>
        <w:rPr>
          <w:sz w:val="20"/>
          <w:szCs w:val="20"/>
        </w:rPr>
        <w:t xml:space="preserve"> Apportionment </w:t>
      </w:r>
    </w:p>
    <w:p w14:paraId="66F657E6" w14:textId="77777777" w:rsidR="006710DA" w:rsidRDefault="006710DA" w:rsidP="006710D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 xml:space="preserve">   Credit                 462000 Unobligated Funds Exempt </w:t>
      </w:r>
      <w:proofErr w:type="gramStart"/>
      <w:r>
        <w:rPr>
          <w:sz w:val="20"/>
          <w:szCs w:val="20"/>
        </w:rPr>
        <w:t>From</w:t>
      </w:r>
      <w:proofErr w:type="gramEnd"/>
      <w:r>
        <w:rPr>
          <w:sz w:val="20"/>
          <w:szCs w:val="20"/>
        </w:rPr>
        <w:t xml:space="preserve"> Apportionment </w:t>
      </w:r>
    </w:p>
    <w:p w14:paraId="1397056C" w14:textId="77777777" w:rsidR="006710DA" w:rsidRDefault="006710DA" w:rsidP="006710DA">
      <w:pPr>
        <w:pStyle w:val="Default"/>
        <w:rPr>
          <w:sz w:val="20"/>
          <w:szCs w:val="20"/>
        </w:rPr>
      </w:pPr>
    </w:p>
    <w:p w14:paraId="23B7C52C" w14:textId="77777777" w:rsidR="006710DA" w:rsidRDefault="006710DA" w:rsidP="006710D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Proprietary Entry </w:t>
      </w:r>
    </w:p>
    <w:p w14:paraId="4F4997F1" w14:textId="195F2E36" w:rsidR="006710DA" w:rsidRDefault="006710DA" w:rsidP="006710DA">
      <w:pPr>
        <w:ind w:firstLine="6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D492B">
        <w:rPr>
          <w:rFonts w:ascii="Times New Roman" w:hAnsi="Times New Roman" w:cs="Times New Roman"/>
          <w:sz w:val="20"/>
          <w:szCs w:val="20"/>
        </w:rPr>
        <w:t>Non</w:t>
      </w:r>
      <w:r>
        <w:rPr>
          <w:rFonts w:ascii="Times New Roman" w:hAnsi="Times New Roman" w:cs="Times New Roman"/>
          <w:sz w:val="20"/>
          <w:szCs w:val="20"/>
        </w:rPr>
        <w:t>e</w:t>
      </w:r>
    </w:p>
    <w:p w14:paraId="737C9578" w14:textId="77777777" w:rsidR="006710DA" w:rsidRDefault="006710DA" w:rsidP="006710DA">
      <w:pPr>
        <w:ind w:firstLine="660"/>
        <w:rPr>
          <w:rFonts w:ascii="Times New Roman" w:hAnsi="Times New Roman" w:cs="Times New Roman"/>
          <w:sz w:val="20"/>
          <w:szCs w:val="20"/>
        </w:rPr>
      </w:pPr>
    </w:p>
    <w:p w14:paraId="1DEC3B5D" w14:textId="77777777" w:rsidR="00FD30DD" w:rsidRPr="00FD30DD" w:rsidRDefault="00FD30DD" w:rsidP="00FD30D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D30D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A147 </w:t>
      </w:r>
      <w:r w:rsidRPr="00FD30DD">
        <w:rPr>
          <w:rFonts w:ascii="Times New Roman" w:hAnsi="Times New Roman" w:cs="Times New Roman"/>
          <w:color w:val="000000"/>
          <w:sz w:val="20"/>
          <w:szCs w:val="20"/>
        </w:rPr>
        <w:t xml:space="preserve">To record in a miscellaneous receipt Treasury Appropriations Fund Symbol (TAFS), an amount (derived by non-expenditure transfer) that was permanently reduced in an associated General Fund TAFS. </w:t>
      </w:r>
    </w:p>
    <w:p w14:paraId="0AAE1483" w14:textId="25D9CC51" w:rsidR="00FD30DD" w:rsidRPr="00FD30DD" w:rsidRDefault="00FD30DD" w:rsidP="00FD30D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D30D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Comment: </w:t>
      </w:r>
      <w:r w:rsidRPr="00FD30DD">
        <w:rPr>
          <w:rFonts w:ascii="Times New Roman" w:hAnsi="Times New Roman" w:cs="Times New Roman"/>
          <w:color w:val="000000"/>
          <w:sz w:val="20"/>
          <w:szCs w:val="20"/>
        </w:rPr>
        <w:t>Also post USSGL TC A144 in the related General Fund TAFS.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D5CDF" w:rsidRPr="008D5CDF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To record the year end sweep of a General Fund Receipt Account, see</w:t>
      </w:r>
      <w:r w:rsidRPr="008D5CDF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 xml:space="preserve"> USSGL TC C142 or C147</w:t>
      </w:r>
      <w:r w:rsidR="008D5CDF" w:rsidRPr="008D5CDF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.</w:t>
      </w:r>
    </w:p>
    <w:p w14:paraId="5355A222" w14:textId="77777777" w:rsidR="00FD30DD" w:rsidRPr="00FD30DD" w:rsidRDefault="00FD30DD" w:rsidP="00FD3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D30D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Budgetary Entry </w:t>
      </w:r>
    </w:p>
    <w:p w14:paraId="1739C334" w14:textId="77777777" w:rsidR="00FD30DD" w:rsidRPr="00FD30DD" w:rsidRDefault="00FD30DD" w:rsidP="00FD3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D30DD">
        <w:rPr>
          <w:rFonts w:ascii="Times New Roman" w:hAnsi="Times New Roman" w:cs="Times New Roman"/>
          <w:color w:val="000000"/>
          <w:sz w:val="20"/>
          <w:szCs w:val="20"/>
        </w:rPr>
        <w:t xml:space="preserve">None </w:t>
      </w:r>
    </w:p>
    <w:p w14:paraId="1E0254FE" w14:textId="77777777" w:rsidR="00FD30DD" w:rsidRPr="00FD30DD" w:rsidRDefault="00FD30DD" w:rsidP="00FD3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D30D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Proprietary Entry </w:t>
      </w:r>
    </w:p>
    <w:p w14:paraId="5A836977" w14:textId="77777777" w:rsidR="00FD30DD" w:rsidRPr="00FD30DD" w:rsidRDefault="00FD30DD" w:rsidP="00FD3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D30DD">
        <w:rPr>
          <w:rFonts w:ascii="Times New Roman" w:hAnsi="Times New Roman" w:cs="Times New Roman"/>
          <w:color w:val="000000"/>
          <w:sz w:val="20"/>
          <w:szCs w:val="20"/>
        </w:rPr>
        <w:t xml:space="preserve">Debit 101000 Fund Balance </w:t>
      </w:r>
      <w:proofErr w:type="gramStart"/>
      <w:r w:rsidRPr="00FD30DD">
        <w:rPr>
          <w:rFonts w:ascii="Times New Roman" w:hAnsi="Times New Roman" w:cs="Times New Roman"/>
          <w:color w:val="000000"/>
          <w:sz w:val="20"/>
          <w:szCs w:val="20"/>
        </w:rPr>
        <w:t>With</w:t>
      </w:r>
      <w:proofErr w:type="gramEnd"/>
      <w:r w:rsidRPr="00FD30DD">
        <w:rPr>
          <w:rFonts w:ascii="Times New Roman" w:hAnsi="Times New Roman" w:cs="Times New Roman"/>
          <w:color w:val="000000"/>
          <w:sz w:val="20"/>
          <w:szCs w:val="20"/>
        </w:rPr>
        <w:t xml:space="preserve"> Treasury </w:t>
      </w:r>
    </w:p>
    <w:p w14:paraId="6E02EF4C" w14:textId="1E457108" w:rsidR="00FD30DD" w:rsidRDefault="00B46A17" w:rsidP="00FD30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FD30DD" w:rsidRPr="00FD30DD">
        <w:rPr>
          <w:sz w:val="20"/>
          <w:szCs w:val="20"/>
        </w:rPr>
        <w:t>Credit 575600 Non-Expenditure Financing Sources - Transfers-In - Capital Transfers</w:t>
      </w:r>
    </w:p>
    <w:p w14:paraId="559805EF" w14:textId="44288F38" w:rsidR="00FD30DD" w:rsidRDefault="00FD30DD" w:rsidP="00FD30DD">
      <w:pPr>
        <w:pStyle w:val="Default"/>
        <w:rPr>
          <w:sz w:val="20"/>
          <w:szCs w:val="20"/>
        </w:rPr>
      </w:pPr>
    </w:p>
    <w:p w14:paraId="630B38AC" w14:textId="70A53CD2" w:rsidR="00FD30DD" w:rsidRDefault="00FD30DD" w:rsidP="00FD30D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Justification: </w:t>
      </w:r>
      <w:r w:rsidR="00B13B96">
        <w:rPr>
          <w:sz w:val="20"/>
          <w:szCs w:val="20"/>
        </w:rPr>
        <w:t xml:space="preserve">Revise to </w:t>
      </w:r>
      <w:r w:rsidR="002174EF">
        <w:rPr>
          <w:sz w:val="20"/>
          <w:szCs w:val="20"/>
        </w:rPr>
        <w:t xml:space="preserve">show additional posting needed for the sweeping of a General Fund Receipt Account.  </w:t>
      </w:r>
    </w:p>
    <w:p w14:paraId="0E1B3C1A" w14:textId="45DD7601" w:rsidR="002174EF" w:rsidRDefault="002174EF" w:rsidP="00FD30DD">
      <w:pPr>
        <w:pStyle w:val="Default"/>
        <w:rPr>
          <w:sz w:val="20"/>
          <w:szCs w:val="20"/>
        </w:rPr>
      </w:pPr>
    </w:p>
    <w:p w14:paraId="5C04E5EB" w14:textId="7D43B932" w:rsidR="002174EF" w:rsidRDefault="002174EF" w:rsidP="00FD30DD">
      <w:pPr>
        <w:pStyle w:val="Default"/>
        <w:rPr>
          <w:sz w:val="20"/>
          <w:szCs w:val="20"/>
        </w:rPr>
      </w:pPr>
    </w:p>
    <w:p w14:paraId="2A24B637" w14:textId="5D6F29FB" w:rsidR="00FB20A4" w:rsidRDefault="00FB20A4" w:rsidP="00FD30DD">
      <w:pPr>
        <w:pStyle w:val="Default"/>
        <w:rPr>
          <w:sz w:val="20"/>
          <w:szCs w:val="20"/>
        </w:rPr>
      </w:pPr>
    </w:p>
    <w:p w14:paraId="0CAA5F66" w14:textId="77777777" w:rsidR="00FB20A4" w:rsidRDefault="00FB20A4" w:rsidP="00FD30DD">
      <w:pPr>
        <w:pStyle w:val="Default"/>
        <w:rPr>
          <w:sz w:val="20"/>
          <w:szCs w:val="20"/>
        </w:rPr>
      </w:pPr>
    </w:p>
    <w:p w14:paraId="6DBBBB69" w14:textId="21E31644" w:rsidR="0041656E" w:rsidRPr="0041656E" w:rsidRDefault="0041656E" w:rsidP="0041656E">
      <w:pPr>
        <w:kinsoku w:val="0"/>
        <w:overflowPunct w:val="0"/>
        <w:autoSpaceDE w:val="0"/>
        <w:autoSpaceDN w:val="0"/>
        <w:adjustRightInd w:val="0"/>
        <w:spacing w:after="0" w:line="221" w:lineRule="exact"/>
        <w:ind w:left="4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A</w:t>
      </w:r>
      <w:r w:rsidRPr="0041656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514 </w:t>
      </w:r>
      <w:r w:rsidRPr="0041656E">
        <w:rPr>
          <w:rFonts w:ascii="Times New Roman" w:eastAsia="Calibri" w:hAnsi="Times New Roman" w:cs="Times New Roman"/>
          <w:sz w:val="20"/>
          <w:szCs w:val="20"/>
        </w:rPr>
        <w:t>To record in an agency's general fund an expenditure transfer-out to a trust fund or general fund (if directed by public law) relating to nonexchange and exchange transactions.</w:t>
      </w:r>
    </w:p>
    <w:p w14:paraId="6E1455CC" w14:textId="0D312142" w:rsidR="0041656E" w:rsidRDefault="0041656E" w:rsidP="0041656E">
      <w:pPr>
        <w:kinsoku w:val="0"/>
        <w:overflowPunct w:val="0"/>
        <w:autoSpaceDE w:val="0"/>
        <w:autoSpaceDN w:val="0"/>
        <w:adjustRightInd w:val="0"/>
        <w:spacing w:before="120" w:after="0" w:line="240" w:lineRule="auto"/>
        <w:ind w:left="1221" w:right="836" w:hanging="1181"/>
        <w:rPr>
          <w:rFonts w:ascii="Times New Roman" w:eastAsia="Calibri" w:hAnsi="Times New Roman" w:cs="Times New Roman"/>
          <w:sz w:val="20"/>
          <w:szCs w:val="20"/>
        </w:rPr>
      </w:pPr>
      <w:r w:rsidRPr="0041656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Comment: </w:t>
      </w:r>
      <w:r w:rsidRPr="0041656E">
        <w:rPr>
          <w:rFonts w:ascii="Times New Roman" w:eastAsia="Calibri" w:hAnsi="Times New Roman" w:cs="Times New Roman"/>
          <w:sz w:val="20"/>
          <w:szCs w:val="20"/>
        </w:rPr>
        <w:t>Also post USSGL TC B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Pr="0041656E">
        <w:rPr>
          <w:rFonts w:ascii="Times New Roman" w:eastAsia="Calibri" w:hAnsi="Times New Roman" w:cs="Times New Roman"/>
          <w:sz w:val="20"/>
          <w:szCs w:val="20"/>
        </w:rPr>
        <w:t>34. Use USSGL account 576000 for nonexchange expenditur</w:t>
      </w:r>
      <w:r>
        <w:rPr>
          <w:rFonts w:ascii="Times New Roman" w:eastAsia="Calibri" w:hAnsi="Times New Roman" w:cs="Times New Roman"/>
          <w:sz w:val="20"/>
          <w:szCs w:val="20"/>
        </w:rPr>
        <w:t xml:space="preserve">e </w:t>
      </w:r>
    </w:p>
    <w:p w14:paraId="5611A2CE" w14:textId="465D7357" w:rsidR="0041656E" w:rsidRPr="0041656E" w:rsidRDefault="0041656E" w:rsidP="004165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24" w:right="835" w:hanging="1181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              </w:t>
      </w:r>
      <w:r w:rsidRPr="0041656E">
        <w:rPr>
          <w:rFonts w:ascii="Times New Roman" w:eastAsia="Calibri" w:hAnsi="Times New Roman" w:cs="Times New Roman"/>
          <w:sz w:val="20"/>
          <w:szCs w:val="20"/>
        </w:rPr>
        <w:t>transfers.</w:t>
      </w:r>
    </w:p>
    <w:p w14:paraId="7D9F95D2" w14:textId="77777777" w:rsidR="0041656E" w:rsidRPr="0041656E" w:rsidRDefault="0041656E" w:rsidP="0041656E">
      <w:pPr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40"/>
        <w:rPr>
          <w:rFonts w:ascii="Times New Roman" w:eastAsia="Calibri" w:hAnsi="Times New Roman" w:cs="Times New Roman"/>
          <w:sz w:val="20"/>
          <w:szCs w:val="20"/>
        </w:rPr>
      </w:pPr>
      <w:r w:rsidRPr="0041656E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Reference: </w:t>
      </w:r>
      <w:r w:rsidRPr="0041656E">
        <w:rPr>
          <w:rFonts w:ascii="Times New Roman" w:eastAsia="Calibri" w:hAnsi="Times New Roman" w:cs="Times New Roman"/>
          <w:sz w:val="20"/>
          <w:szCs w:val="20"/>
        </w:rPr>
        <w:t>USSGL implementation guidance; Trust Fund Guide</w:t>
      </w:r>
    </w:p>
    <w:p w14:paraId="6E438316" w14:textId="77777777" w:rsidR="0041656E" w:rsidRPr="0041656E" w:rsidRDefault="0041656E" w:rsidP="0041656E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="Calibri" w:hAnsi="Times New Roman" w:cs="Times New Roman"/>
          <w:sz w:val="11"/>
          <w:szCs w:val="11"/>
        </w:rPr>
      </w:pP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1192"/>
        <w:gridCol w:w="4182"/>
      </w:tblGrid>
      <w:tr w:rsidR="0041656E" w:rsidRPr="0041656E" w14:paraId="7FFE6991" w14:textId="77777777" w:rsidTr="00EB4338">
        <w:trPr>
          <w:trHeight w:val="230"/>
        </w:trPr>
        <w:tc>
          <w:tcPr>
            <w:tcW w:w="634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08CF1D" w14:textId="77777777" w:rsidR="0041656E" w:rsidRPr="0041656E" w:rsidRDefault="0041656E" w:rsidP="0041656E">
            <w:pPr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5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65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Budgetary Entry</w:t>
            </w:r>
          </w:p>
        </w:tc>
      </w:tr>
      <w:tr w:rsidR="0041656E" w:rsidRPr="0041656E" w14:paraId="258AA285" w14:textId="77777777" w:rsidTr="00EB4338">
        <w:trPr>
          <w:trHeight w:val="224"/>
        </w:trPr>
        <w:tc>
          <w:tcPr>
            <w:tcW w:w="9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24DE4E" w14:textId="77777777" w:rsidR="0041656E" w:rsidRPr="0041656E" w:rsidRDefault="0041656E" w:rsidP="0041656E">
            <w:pPr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ind w:left="50"/>
              <w:rPr>
                <w:rFonts w:ascii="Times New Roman" w:eastAsia="Calibri" w:hAnsi="Times New Roman" w:cs="Times New Roman"/>
                <w:strike/>
                <w:color w:val="FF0000"/>
                <w:sz w:val="20"/>
                <w:szCs w:val="20"/>
              </w:rPr>
            </w:pPr>
            <w:r w:rsidRPr="0041656E">
              <w:rPr>
                <w:rFonts w:ascii="Times New Roman" w:eastAsia="Calibri" w:hAnsi="Times New Roman" w:cs="Times New Roman"/>
                <w:strike/>
                <w:color w:val="FF0000"/>
                <w:sz w:val="20"/>
                <w:szCs w:val="20"/>
              </w:rPr>
              <w:t>Debit</w:t>
            </w:r>
          </w:p>
        </w:tc>
        <w:tc>
          <w:tcPr>
            <w:tcW w:w="11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712F47" w14:textId="77777777" w:rsidR="0041656E" w:rsidRPr="0041656E" w:rsidRDefault="0041656E" w:rsidP="0041656E">
            <w:pPr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ind w:left="265"/>
              <w:rPr>
                <w:rFonts w:ascii="Times New Roman" w:eastAsia="Calibri" w:hAnsi="Times New Roman" w:cs="Times New Roman"/>
                <w:strike/>
                <w:color w:val="FF0000"/>
                <w:sz w:val="20"/>
                <w:szCs w:val="20"/>
              </w:rPr>
            </w:pPr>
            <w:r w:rsidRPr="0041656E">
              <w:rPr>
                <w:rFonts w:ascii="Times New Roman" w:eastAsia="Calibri" w:hAnsi="Times New Roman" w:cs="Times New Roman"/>
                <w:strike/>
                <w:color w:val="FF0000"/>
                <w:sz w:val="20"/>
                <w:szCs w:val="20"/>
              </w:rPr>
              <w:t>445000</w:t>
            </w:r>
          </w:p>
        </w:tc>
        <w:tc>
          <w:tcPr>
            <w:tcW w:w="41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2F8192" w14:textId="77777777" w:rsidR="0041656E" w:rsidRPr="0041656E" w:rsidRDefault="0041656E" w:rsidP="0041656E">
            <w:pPr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ind w:left="172"/>
              <w:rPr>
                <w:rFonts w:ascii="Times New Roman" w:eastAsia="Calibri" w:hAnsi="Times New Roman" w:cs="Times New Roman"/>
                <w:strike/>
                <w:color w:val="FF0000"/>
                <w:sz w:val="20"/>
                <w:szCs w:val="20"/>
              </w:rPr>
            </w:pPr>
            <w:r w:rsidRPr="0041656E">
              <w:rPr>
                <w:rFonts w:ascii="Times New Roman" w:eastAsia="Calibri" w:hAnsi="Times New Roman" w:cs="Times New Roman"/>
                <w:strike/>
                <w:color w:val="FF0000"/>
                <w:sz w:val="20"/>
                <w:szCs w:val="20"/>
              </w:rPr>
              <w:t>Unapportioned Authority</w:t>
            </w:r>
          </w:p>
        </w:tc>
      </w:tr>
      <w:tr w:rsidR="0041656E" w:rsidRPr="0041656E" w14:paraId="3B6D4ACA" w14:textId="77777777" w:rsidTr="00EB4338">
        <w:trPr>
          <w:trHeight w:val="229"/>
        </w:trPr>
        <w:tc>
          <w:tcPr>
            <w:tcW w:w="9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89920C" w14:textId="77777777" w:rsidR="0041656E" w:rsidRPr="0041656E" w:rsidRDefault="0041656E" w:rsidP="0041656E">
            <w:pPr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56E">
              <w:rPr>
                <w:rFonts w:ascii="Times New Roman" w:eastAsia="Calibri" w:hAnsi="Times New Roman" w:cs="Times New Roman"/>
                <w:sz w:val="20"/>
                <w:szCs w:val="20"/>
              </w:rPr>
              <w:t>Debit</w:t>
            </w:r>
          </w:p>
        </w:tc>
        <w:tc>
          <w:tcPr>
            <w:tcW w:w="11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B4A603" w14:textId="77777777" w:rsidR="0041656E" w:rsidRPr="0041656E" w:rsidRDefault="0041656E" w:rsidP="0041656E">
            <w:pPr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2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56E">
              <w:rPr>
                <w:rFonts w:ascii="Times New Roman" w:eastAsia="Calibri" w:hAnsi="Times New Roman" w:cs="Times New Roman"/>
                <w:sz w:val="20"/>
                <w:szCs w:val="20"/>
              </w:rPr>
              <w:t>451000</w:t>
            </w:r>
          </w:p>
        </w:tc>
        <w:tc>
          <w:tcPr>
            <w:tcW w:w="41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5177C9" w14:textId="77777777" w:rsidR="0041656E" w:rsidRPr="0041656E" w:rsidRDefault="0041656E" w:rsidP="0041656E">
            <w:pPr>
              <w:kinsoku w:val="0"/>
              <w:overflowPunct w:val="0"/>
              <w:autoSpaceDE w:val="0"/>
              <w:autoSpaceDN w:val="0"/>
              <w:adjustRightInd w:val="0"/>
              <w:spacing w:after="0" w:line="209" w:lineRule="exact"/>
              <w:ind w:left="1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56E">
              <w:rPr>
                <w:rFonts w:ascii="Times New Roman" w:eastAsia="Calibri" w:hAnsi="Times New Roman" w:cs="Times New Roman"/>
                <w:sz w:val="20"/>
                <w:szCs w:val="20"/>
              </w:rPr>
              <w:t>Apportionments</w:t>
            </w:r>
          </w:p>
        </w:tc>
      </w:tr>
      <w:tr w:rsidR="0041656E" w:rsidRPr="0041656E" w14:paraId="7EA48648" w14:textId="77777777" w:rsidTr="00EB4338">
        <w:trPr>
          <w:trHeight w:val="230"/>
        </w:trPr>
        <w:tc>
          <w:tcPr>
            <w:tcW w:w="9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DB0005" w14:textId="77777777" w:rsidR="0041656E" w:rsidRPr="0041656E" w:rsidRDefault="0041656E" w:rsidP="0041656E">
            <w:pPr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56E">
              <w:rPr>
                <w:rFonts w:ascii="Times New Roman" w:eastAsia="Calibri" w:hAnsi="Times New Roman" w:cs="Times New Roman"/>
                <w:sz w:val="20"/>
                <w:szCs w:val="20"/>
              </w:rPr>
              <w:t>Debit</w:t>
            </w:r>
          </w:p>
        </w:tc>
        <w:tc>
          <w:tcPr>
            <w:tcW w:w="11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9CBB72" w14:textId="77777777" w:rsidR="0041656E" w:rsidRPr="0041656E" w:rsidRDefault="0041656E" w:rsidP="0041656E">
            <w:pPr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2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56E">
              <w:rPr>
                <w:rFonts w:ascii="Times New Roman" w:eastAsia="Calibri" w:hAnsi="Times New Roman" w:cs="Times New Roman"/>
                <w:sz w:val="20"/>
                <w:szCs w:val="20"/>
              </w:rPr>
              <w:t>461000</w:t>
            </w:r>
          </w:p>
        </w:tc>
        <w:tc>
          <w:tcPr>
            <w:tcW w:w="41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CFF988" w14:textId="77777777" w:rsidR="0041656E" w:rsidRPr="0041656E" w:rsidRDefault="0041656E" w:rsidP="0041656E">
            <w:pPr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56E">
              <w:rPr>
                <w:rFonts w:ascii="Times New Roman" w:eastAsia="Calibri" w:hAnsi="Times New Roman" w:cs="Times New Roman"/>
                <w:sz w:val="20"/>
                <w:szCs w:val="20"/>
              </w:rPr>
              <w:t>Allotments - Realized Resources</w:t>
            </w:r>
          </w:p>
        </w:tc>
      </w:tr>
      <w:tr w:rsidR="0041656E" w:rsidRPr="0041656E" w14:paraId="33C74047" w14:textId="77777777" w:rsidTr="00EB4338">
        <w:trPr>
          <w:trHeight w:val="230"/>
        </w:trPr>
        <w:tc>
          <w:tcPr>
            <w:tcW w:w="9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C07AFC" w14:textId="77777777" w:rsidR="0041656E" w:rsidRPr="0041656E" w:rsidRDefault="0041656E" w:rsidP="0041656E">
            <w:pPr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56E">
              <w:rPr>
                <w:rFonts w:ascii="Times New Roman" w:eastAsia="Calibri" w:hAnsi="Times New Roman" w:cs="Times New Roman"/>
                <w:sz w:val="20"/>
                <w:szCs w:val="20"/>
              </w:rPr>
              <w:t>Debit</w:t>
            </w:r>
          </w:p>
        </w:tc>
        <w:tc>
          <w:tcPr>
            <w:tcW w:w="11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3ACEB7" w14:textId="77777777" w:rsidR="0041656E" w:rsidRPr="0041656E" w:rsidRDefault="0041656E" w:rsidP="0041656E">
            <w:pPr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26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56E">
              <w:rPr>
                <w:rFonts w:ascii="Times New Roman" w:eastAsia="Calibri" w:hAnsi="Times New Roman" w:cs="Times New Roman"/>
                <w:sz w:val="20"/>
                <w:szCs w:val="20"/>
              </w:rPr>
              <w:t>462000</w:t>
            </w:r>
          </w:p>
        </w:tc>
        <w:tc>
          <w:tcPr>
            <w:tcW w:w="41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193305" w14:textId="77777777" w:rsidR="0041656E" w:rsidRPr="0041656E" w:rsidRDefault="0041656E" w:rsidP="0041656E">
            <w:pPr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5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Unobligated Funds Exempt </w:t>
            </w:r>
            <w:proofErr w:type="gramStart"/>
            <w:r w:rsidRPr="0041656E">
              <w:rPr>
                <w:rFonts w:ascii="Times New Roman" w:eastAsia="Calibri" w:hAnsi="Times New Roman" w:cs="Times New Roman"/>
                <w:sz w:val="20"/>
                <w:szCs w:val="20"/>
              </w:rPr>
              <w:t>From</w:t>
            </w:r>
            <w:proofErr w:type="gramEnd"/>
            <w:r w:rsidRPr="004165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Apportionment</w:t>
            </w:r>
          </w:p>
        </w:tc>
      </w:tr>
      <w:tr w:rsidR="0041656E" w:rsidRPr="0041656E" w14:paraId="1D78E5DA" w14:textId="77777777" w:rsidTr="00EB4338">
        <w:trPr>
          <w:trHeight w:val="225"/>
        </w:trPr>
        <w:tc>
          <w:tcPr>
            <w:tcW w:w="9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F9A833" w14:textId="77777777" w:rsidR="0041656E" w:rsidRPr="0041656E" w:rsidRDefault="0041656E" w:rsidP="0041656E">
            <w:pPr>
              <w:kinsoku w:val="0"/>
              <w:overflowPunct w:val="0"/>
              <w:autoSpaceDE w:val="0"/>
              <w:autoSpaceDN w:val="0"/>
              <w:adjustRightInd w:val="0"/>
              <w:spacing w:after="0" w:line="206" w:lineRule="exact"/>
              <w:ind w:right="26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56E">
              <w:rPr>
                <w:rFonts w:ascii="Times New Roman" w:eastAsia="Calibri" w:hAnsi="Times New Roman" w:cs="Times New Roman"/>
                <w:sz w:val="20"/>
                <w:szCs w:val="20"/>
              </w:rPr>
              <w:t>Credit</w:t>
            </w:r>
          </w:p>
        </w:tc>
        <w:tc>
          <w:tcPr>
            <w:tcW w:w="11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B6A682" w14:textId="77777777" w:rsidR="0041656E" w:rsidRPr="0041656E" w:rsidRDefault="0041656E" w:rsidP="0041656E">
            <w:pPr>
              <w:kinsoku w:val="0"/>
              <w:overflowPunct w:val="0"/>
              <w:autoSpaceDE w:val="0"/>
              <w:autoSpaceDN w:val="0"/>
              <w:adjustRightInd w:val="0"/>
              <w:spacing w:after="0" w:line="206" w:lineRule="exact"/>
              <w:ind w:right="171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56E">
              <w:rPr>
                <w:rFonts w:ascii="Times New Roman" w:eastAsia="Calibri" w:hAnsi="Times New Roman" w:cs="Times New Roman"/>
                <w:sz w:val="20"/>
                <w:szCs w:val="20"/>
              </w:rPr>
              <w:t>490200</w:t>
            </w:r>
          </w:p>
        </w:tc>
        <w:tc>
          <w:tcPr>
            <w:tcW w:w="41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1EBE58" w14:textId="77777777" w:rsidR="0041656E" w:rsidRPr="0041656E" w:rsidRDefault="0041656E" w:rsidP="0041656E">
            <w:pPr>
              <w:kinsoku w:val="0"/>
              <w:overflowPunct w:val="0"/>
              <w:autoSpaceDE w:val="0"/>
              <w:autoSpaceDN w:val="0"/>
              <w:adjustRightInd w:val="0"/>
              <w:spacing w:after="0" w:line="206" w:lineRule="exact"/>
              <w:ind w:left="37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56E">
              <w:rPr>
                <w:rFonts w:ascii="Times New Roman" w:eastAsia="Calibri" w:hAnsi="Times New Roman" w:cs="Times New Roman"/>
                <w:sz w:val="20"/>
                <w:szCs w:val="20"/>
              </w:rPr>
              <w:t>Delivered Orders - Obligations, Paid</w:t>
            </w:r>
          </w:p>
        </w:tc>
      </w:tr>
      <w:tr w:rsidR="0041656E" w:rsidRPr="0041656E" w14:paraId="76F726A0" w14:textId="77777777" w:rsidTr="00EB4338">
        <w:trPr>
          <w:trHeight w:val="350"/>
        </w:trPr>
        <w:tc>
          <w:tcPr>
            <w:tcW w:w="6340" w:type="dxa"/>
            <w:gridSpan w:val="3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16924B" w14:textId="77777777" w:rsidR="0041656E" w:rsidRPr="0041656E" w:rsidRDefault="0041656E" w:rsidP="0041656E">
            <w:pPr>
              <w:kinsoku w:val="0"/>
              <w:overflowPunct w:val="0"/>
              <w:autoSpaceDE w:val="0"/>
              <w:autoSpaceDN w:val="0"/>
              <w:adjustRightInd w:val="0"/>
              <w:spacing w:before="120" w:after="0" w:line="210" w:lineRule="exact"/>
              <w:ind w:left="5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165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Proprietary Entry</w:t>
            </w:r>
          </w:p>
        </w:tc>
      </w:tr>
      <w:tr w:rsidR="0041656E" w:rsidRPr="0041656E" w14:paraId="56A483F7" w14:textId="77777777" w:rsidTr="00EB4338">
        <w:trPr>
          <w:trHeight w:val="233"/>
        </w:trPr>
        <w:tc>
          <w:tcPr>
            <w:tcW w:w="9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91D119" w14:textId="77777777" w:rsidR="0041656E" w:rsidRPr="0041656E" w:rsidRDefault="0041656E" w:rsidP="0041656E">
            <w:pPr>
              <w:kinsoku w:val="0"/>
              <w:overflowPunct w:val="0"/>
              <w:autoSpaceDE w:val="0"/>
              <w:autoSpaceDN w:val="0"/>
              <w:adjustRightInd w:val="0"/>
              <w:spacing w:after="0" w:line="206" w:lineRule="exact"/>
              <w:ind w:left="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56E">
              <w:rPr>
                <w:rFonts w:ascii="Times New Roman" w:eastAsia="Calibri" w:hAnsi="Times New Roman" w:cs="Times New Roman"/>
                <w:sz w:val="20"/>
                <w:szCs w:val="20"/>
              </w:rPr>
              <w:t>Debit</w:t>
            </w:r>
          </w:p>
        </w:tc>
        <w:tc>
          <w:tcPr>
            <w:tcW w:w="11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0F610F" w14:textId="77777777" w:rsidR="0041656E" w:rsidRPr="0041656E" w:rsidRDefault="0041656E" w:rsidP="0041656E">
            <w:pPr>
              <w:kinsoku w:val="0"/>
              <w:overflowPunct w:val="0"/>
              <w:autoSpaceDE w:val="0"/>
              <w:autoSpaceDN w:val="0"/>
              <w:adjustRightInd w:val="0"/>
              <w:spacing w:after="0" w:line="206" w:lineRule="exact"/>
              <w:ind w:left="2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56E">
              <w:rPr>
                <w:rFonts w:ascii="Times New Roman" w:eastAsia="Calibri" w:hAnsi="Times New Roman" w:cs="Times New Roman"/>
                <w:sz w:val="20"/>
                <w:szCs w:val="20"/>
              </w:rPr>
              <w:t>576000</w:t>
            </w:r>
          </w:p>
        </w:tc>
        <w:tc>
          <w:tcPr>
            <w:tcW w:w="41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0B4009" w14:textId="77777777" w:rsidR="0041656E" w:rsidRPr="0041656E" w:rsidRDefault="0041656E" w:rsidP="0041656E">
            <w:pPr>
              <w:kinsoku w:val="0"/>
              <w:overflowPunct w:val="0"/>
              <w:autoSpaceDE w:val="0"/>
              <w:autoSpaceDN w:val="0"/>
              <w:adjustRightInd w:val="0"/>
              <w:spacing w:after="0" w:line="206" w:lineRule="exact"/>
              <w:ind w:left="1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56E">
              <w:rPr>
                <w:rFonts w:ascii="Times New Roman" w:eastAsia="Calibri" w:hAnsi="Times New Roman" w:cs="Times New Roman"/>
                <w:sz w:val="20"/>
                <w:szCs w:val="20"/>
              </w:rPr>
              <w:t>Expenditure Financing Sources - Transfers-Out</w:t>
            </w:r>
          </w:p>
        </w:tc>
      </w:tr>
      <w:tr w:rsidR="0041656E" w:rsidRPr="0041656E" w14:paraId="6BC3E4F7" w14:textId="77777777" w:rsidTr="00EB4338">
        <w:trPr>
          <w:trHeight w:val="230"/>
        </w:trPr>
        <w:tc>
          <w:tcPr>
            <w:tcW w:w="9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678DC0" w14:textId="77777777" w:rsidR="0041656E" w:rsidRPr="0041656E" w:rsidRDefault="0041656E" w:rsidP="0041656E">
            <w:pPr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56E">
              <w:rPr>
                <w:rFonts w:ascii="Times New Roman" w:eastAsia="Calibri" w:hAnsi="Times New Roman" w:cs="Times New Roman"/>
                <w:sz w:val="20"/>
                <w:szCs w:val="20"/>
              </w:rPr>
              <w:t>Debit</w:t>
            </w:r>
          </w:p>
        </w:tc>
        <w:tc>
          <w:tcPr>
            <w:tcW w:w="11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B5AB42" w14:textId="77777777" w:rsidR="0041656E" w:rsidRPr="0041656E" w:rsidRDefault="0041656E" w:rsidP="0041656E">
            <w:pPr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2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56E">
              <w:rPr>
                <w:rFonts w:ascii="Times New Roman" w:eastAsia="Calibri" w:hAnsi="Times New Roman" w:cs="Times New Roman"/>
                <w:sz w:val="20"/>
                <w:szCs w:val="20"/>
              </w:rPr>
              <w:t>610000</w:t>
            </w:r>
          </w:p>
        </w:tc>
        <w:tc>
          <w:tcPr>
            <w:tcW w:w="41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77D8C6" w14:textId="7753F7B6" w:rsidR="0041656E" w:rsidRPr="0041656E" w:rsidRDefault="0041656E" w:rsidP="0041656E">
            <w:pPr>
              <w:kinsoku w:val="0"/>
              <w:overflowPunct w:val="0"/>
              <w:autoSpaceDE w:val="0"/>
              <w:autoSpaceDN w:val="0"/>
              <w:adjustRightInd w:val="0"/>
              <w:spacing w:after="0" w:line="210" w:lineRule="exact"/>
              <w:ind w:left="1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56E">
              <w:rPr>
                <w:rFonts w:ascii="Times New Roman" w:eastAsia="Calibri" w:hAnsi="Times New Roman" w:cs="Times New Roman"/>
                <w:sz w:val="20"/>
                <w:szCs w:val="20"/>
              </w:rPr>
              <w:t>Operation Expenses and Program</w:t>
            </w:r>
            <w:r w:rsidR="007749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1656E">
              <w:rPr>
                <w:rFonts w:ascii="Times New Roman" w:eastAsia="Calibri" w:hAnsi="Times New Roman" w:cs="Times New Roman"/>
                <w:sz w:val="20"/>
                <w:szCs w:val="20"/>
              </w:rPr>
              <w:t>Costs</w:t>
            </w:r>
          </w:p>
        </w:tc>
      </w:tr>
      <w:tr w:rsidR="0041656E" w:rsidRPr="0041656E" w14:paraId="65E0B248" w14:textId="77777777" w:rsidTr="00EB4338">
        <w:trPr>
          <w:trHeight w:val="225"/>
        </w:trPr>
        <w:tc>
          <w:tcPr>
            <w:tcW w:w="9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33CB0B" w14:textId="77777777" w:rsidR="0041656E" w:rsidRPr="0041656E" w:rsidRDefault="0041656E" w:rsidP="0041656E">
            <w:pPr>
              <w:kinsoku w:val="0"/>
              <w:overflowPunct w:val="0"/>
              <w:autoSpaceDE w:val="0"/>
              <w:autoSpaceDN w:val="0"/>
              <w:adjustRightInd w:val="0"/>
              <w:spacing w:after="0" w:line="206" w:lineRule="exact"/>
              <w:ind w:right="263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56E">
              <w:rPr>
                <w:rFonts w:ascii="Times New Roman" w:eastAsia="Calibri" w:hAnsi="Times New Roman" w:cs="Times New Roman"/>
                <w:sz w:val="20"/>
                <w:szCs w:val="20"/>
              </w:rPr>
              <w:t>Credit</w:t>
            </w:r>
          </w:p>
        </w:tc>
        <w:tc>
          <w:tcPr>
            <w:tcW w:w="119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0153D1" w14:textId="77777777" w:rsidR="0041656E" w:rsidRPr="0041656E" w:rsidRDefault="0041656E" w:rsidP="0041656E">
            <w:pPr>
              <w:kinsoku w:val="0"/>
              <w:overflowPunct w:val="0"/>
              <w:autoSpaceDE w:val="0"/>
              <w:autoSpaceDN w:val="0"/>
              <w:adjustRightInd w:val="0"/>
              <w:spacing w:after="0" w:line="206" w:lineRule="exact"/>
              <w:ind w:right="171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56E">
              <w:rPr>
                <w:rFonts w:ascii="Times New Roman" w:eastAsia="Calibri" w:hAnsi="Times New Roman" w:cs="Times New Roman"/>
                <w:sz w:val="20"/>
                <w:szCs w:val="20"/>
              </w:rPr>
              <w:t>101000</w:t>
            </w:r>
          </w:p>
        </w:tc>
        <w:tc>
          <w:tcPr>
            <w:tcW w:w="418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22DCD2" w14:textId="77777777" w:rsidR="0041656E" w:rsidRDefault="0041656E" w:rsidP="0041656E">
            <w:pPr>
              <w:kinsoku w:val="0"/>
              <w:overflowPunct w:val="0"/>
              <w:autoSpaceDE w:val="0"/>
              <w:autoSpaceDN w:val="0"/>
              <w:adjustRightInd w:val="0"/>
              <w:spacing w:after="0" w:line="206" w:lineRule="exact"/>
              <w:ind w:right="147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5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Fund Balance with Treasury</w:t>
            </w:r>
          </w:p>
          <w:p w14:paraId="30F94534" w14:textId="5E142D83" w:rsidR="0041656E" w:rsidRPr="0041656E" w:rsidRDefault="0041656E" w:rsidP="0041656E">
            <w:pPr>
              <w:kinsoku w:val="0"/>
              <w:overflowPunct w:val="0"/>
              <w:autoSpaceDE w:val="0"/>
              <w:autoSpaceDN w:val="0"/>
              <w:adjustRightInd w:val="0"/>
              <w:spacing w:after="0" w:line="206" w:lineRule="exact"/>
              <w:ind w:right="147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DA00B60" w14:textId="0F101405" w:rsidR="00380279" w:rsidRPr="0041656E" w:rsidRDefault="0041656E" w:rsidP="0041656E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Justification: </w:t>
      </w:r>
      <w:r>
        <w:rPr>
          <w:sz w:val="20"/>
          <w:szCs w:val="20"/>
        </w:rPr>
        <w:t xml:space="preserve">Revised because an agency should not post from 445000 to 490200.  </w:t>
      </w:r>
    </w:p>
    <w:p w14:paraId="3A3AC0BD" w14:textId="7B00F2DD" w:rsidR="00D576F5" w:rsidRDefault="00D576F5" w:rsidP="00D160DD">
      <w:pPr>
        <w:pStyle w:val="Default"/>
        <w:rPr>
          <w:b/>
          <w:bCs/>
          <w:sz w:val="20"/>
          <w:szCs w:val="20"/>
        </w:rPr>
      </w:pPr>
    </w:p>
    <w:p w14:paraId="444443D0" w14:textId="09EA6E9D" w:rsidR="00A04A76" w:rsidRDefault="00A04A76" w:rsidP="00D160DD">
      <w:pPr>
        <w:pStyle w:val="Default"/>
        <w:rPr>
          <w:b/>
          <w:bCs/>
          <w:sz w:val="20"/>
          <w:szCs w:val="20"/>
        </w:rPr>
      </w:pPr>
    </w:p>
    <w:p w14:paraId="25B16962" w14:textId="77777777" w:rsidR="00A04A76" w:rsidRPr="00A04A76" w:rsidRDefault="00A04A76" w:rsidP="00A04A7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04A7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B137 </w:t>
      </w:r>
      <w:r w:rsidRPr="00A04A76">
        <w:rPr>
          <w:rFonts w:ascii="Times New Roman" w:hAnsi="Times New Roman" w:cs="Times New Roman"/>
          <w:color w:val="000000"/>
          <w:sz w:val="20"/>
          <w:szCs w:val="20"/>
        </w:rPr>
        <w:t xml:space="preserve">To record the loss on principal repayments to Treasury for non-credit reform loans. For example, this transaction may result from prepayments and early repayments of loans. </w:t>
      </w:r>
    </w:p>
    <w:p w14:paraId="2224A29B" w14:textId="77777777" w:rsidR="00A04A76" w:rsidRPr="00A04A76" w:rsidRDefault="00A04A76" w:rsidP="00A04A7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04A7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Comment: </w:t>
      </w:r>
      <w:r w:rsidRPr="00A04A76">
        <w:rPr>
          <w:rFonts w:ascii="Times New Roman" w:hAnsi="Times New Roman" w:cs="Times New Roman"/>
          <w:color w:val="000000"/>
          <w:sz w:val="20"/>
          <w:szCs w:val="20"/>
        </w:rPr>
        <w:t xml:space="preserve">Also post USSGL TC-B121 for the principal portion of the repayment. See USSGL TC-B131 for Federal Financing Bank principal repayments resulting in a gain or loss. </w:t>
      </w:r>
    </w:p>
    <w:p w14:paraId="727ECB27" w14:textId="77777777" w:rsidR="00A04A76" w:rsidRPr="00A04A76" w:rsidRDefault="00A04A76" w:rsidP="00A04A7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04A7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Reference: </w:t>
      </w:r>
      <w:r w:rsidRPr="00A04A76">
        <w:rPr>
          <w:rFonts w:ascii="Times New Roman" w:hAnsi="Times New Roman" w:cs="Times New Roman"/>
          <w:color w:val="000000"/>
          <w:sz w:val="20"/>
          <w:szCs w:val="20"/>
        </w:rPr>
        <w:t xml:space="preserve">USSGL implementation guidance; Non-Credit Reform Borrowings </w:t>
      </w:r>
      <w:proofErr w:type="gramStart"/>
      <w:r w:rsidRPr="00A04A76">
        <w:rPr>
          <w:rFonts w:ascii="Times New Roman" w:hAnsi="Times New Roman" w:cs="Times New Roman"/>
          <w:color w:val="000000"/>
          <w:sz w:val="20"/>
          <w:szCs w:val="20"/>
        </w:rPr>
        <w:t>From</w:t>
      </w:r>
      <w:proofErr w:type="gramEnd"/>
      <w:r w:rsidRPr="00A04A76">
        <w:rPr>
          <w:rFonts w:ascii="Times New Roman" w:hAnsi="Times New Roman" w:cs="Times New Roman"/>
          <w:color w:val="000000"/>
          <w:sz w:val="20"/>
          <w:szCs w:val="20"/>
        </w:rPr>
        <w:t xml:space="preserve"> Treasury With Capitalized Interest </w:t>
      </w:r>
    </w:p>
    <w:p w14:paraId="054495E0" w14:textId="77777777" w:rsidR="00A04A76" w:rsidRPr="00A04A76" w:rsidRDefault="00A04A76" w:rsidP="00A04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04A7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Budgetary Entry </w:t>
      </w:r>
    </w:p>
    <w:p w14:paraId="33366BD9" w14:textId="77777777" w:rsidR="00A04A76" w:rsidRPr="00A04A76" w:rsidRDefault="00A04A76" w:rsidP="00A04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  <w:sz w:val="20"/>
          <w:szCs w:val="20"/>
        </w:rPr>
      </w:pPr>
      <w:r w:rsidRPr="00A04A76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Debit 445000 Unapportioned Authority </w:t>
      </w:r>
    </w:p>
    <w:p w14:paraId="49D42385" w14:textId="77777777" w:rsidR="00A04A76" w:rsidRPr="00A04A76" w:rsidRDefault="00A04A76" w:rsidP="00A04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04A76">
        <w:rPr>
          <w:rFonts w:ascii="Times New Roman" w:hAnsi="Times New Roman" w:cs="Times New Roman"/>
          <w:color w:val="000000"/>
          <w:sz w:val="20"/>
          <w:szCs w:val="20"/>
        </w:rPr>
        <w:t xml:space="preserve">Debit 451000 Apportionments </w:t>
      </w:r>
    </w:p>
    <w:p w14:paraId="6A638E4A" w14:textId="77777777" w:rsidR="00A04A76" w:rsidRPr="00A04A76" w:rsidRDefault="00A04A76" w:rsidP="00A04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04A76">
        <w:rPr>
          <w:rFonts w:ascii="Times New Roman" w:hAnsi="Times New Roman" w:cs="Times New Roman"/>
          <w:color w:val="000000"/>
          <w:sz w:val="20"/>
          <w:szCs w:val="20"/>
        </w:rPr>
        <w:t xml:space="preserve">Debit 461000 Allotments - Realized Resources </w:t>
      </w:r>
    </w:p>
    <w:p w14:paraId="08569915" w14:textId="77777777" w:rsidR="00A04A76" w:rsidRPr="00A04A76" w:rsidRDefault="00A04A76" w:rsidP="00A04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04A76">
        <w:rPr>
          <w:rFonts w:ascii="Times New Roman" w:hAnsi="Times New Roman" w:cs="Times New Roman"/>
          <w:color w:val="000000"/>
          <w:sz w:val="20"/>
          <w:szCs w:val="20"/>
        </w:rPr>
        <w:t xml:space="preserve">Debit 462000 Unobligated Funds Exempt </w:t>
      </w:r>
      <w:proofErr w:type="gramStart"/>
      <w:r w:rsidRPr="00A04A76">
        <w:rPr>
          <w:rFonts w:ascii="Times New Roman" w:hAnsi="Times New Roman" w:cs="Times New Roman"/>
          <w:color w:val="000000"/>
          <w:sz w:val="20"/>
          <w:szCs w:val="20"/>
        </w:rPr>
        <w:t>From</w:t>
      </w:r>
      <w:proofErr w:type="gramEnd"/>
      <w:r w:rsidRPr="00A04A76">
        <w:rPr>
          <w:rFonts w:ascii="Times New Roman" w:hAnsi="Times New Roman" w:cs="Times New Roman"/>
          <w:color w:val="000000"/>
          <w:sz w:val="20"/>
          <w:szCs w:val="20"/>
        </w:rPr>
        <w:t xml:space="preserve"> Apportionment </w:t>
      </w:r>
    </w:p>
    <w:p w14:paraId="7D3B7931" w14:textId="77777777" w:rsidR="00A04A76" w:rsidRPr="00A04A76" w:rsidRDefault="00A04A76" w:rsidP="00A04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04A76">
        <w:rPr>
          <w:rFonts w:ascii="Times New Roman" w:hAnsi="Times New Roman" w:cs="Times New Roman"/>
          <w:color w:val="000000"/>
          <w:sz w:val="20"/>
          <w:szCs w:val="20"/>
        </w:rPr>
        <w:t xml:space="preserve">Debit 470000 Commitments - Programs Subject to Apportionment </w:t>
      </w:r>
    </w:p>
    <w:p w14:paraId="6DA54056" w14:textId="77777777" w:rsidR="00A04A76" w:rsidRPr="00A04A76" w:rsidRDefault="00A04A76" w:rsidP="00A04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04A76">
        <w:rPr>
          <w:rFonts w:ascii="Times New Roman" w:hAnsi="Times New Roman" w:cs="Times New Roman"/>
          <w:color w:val="000000"/>
          <w:sz w:val="20"/>
          <w:szCs w:val="20"/>
        </w:rPr>
        <w:t xml:space="preserve">Debit 472000 Commitments - Programs Exempt </w:t>
      </w:r>
      <w:proofErr w:type="gramStart"/>
      <w:r w:rsidRPr="00A04A76">
        <w:rPr>
          <w:rFonts w:ascii="Times New Roman" w:hAnsi="Times New Roman" w:cs="Times New Roman"/>
          <w:color w:val="000000"/>
          <w:sz w:val="20"/>
          <w:szCs w:val="20"/>
        </w:rPr>
        <w:t>From</w:t>
      </w:r>
      <w:proofErr w:type="gramEnd"/>
      <w:r w:rsidRPr="00A04A76">
        <w:rPr>
          <w:rFonts w:ascii="Times New Roman" w:hAnsi="Times New Roman" w:cs="Times New Roman"/>
          <w:color w:val="000000"/>
          <w:sz w:val="20"/>
          <w:szCs w:val="20"/>
        </w:rPr>
        <w:t xml:space="preserve"> Apportionment </w:t>
      </w:r>
    </w:p>
    <w:p w14:paraId="77A2270A" w14:textId="5013284B" w:rsidR="00A04A76" w:rsidRPr="00A04A76" w:rsidRDefault="00A04A76" w:rsidP="00A04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A04A76">
        <w:rPr>
          <w:rFonts w:ascii="Times New Roman" w:hAnsi="Times New Roman" w:cs="Times New Roman"/>
          <w:color w:val="000000"/>
          <w:sz w:val="20"/>
          <w:szCs w:val="20"/>
        </w:rPr>
        <w:t xml:space="preserve">Credit 490200 Delivered Orders - Obligations, Paid </w:t>
      </w:r>
    </w:p>
    <w:p w14:paraId="22C097F5" w14:textId="77777777" w:rsidR="00A04A76" w:rsidRPr="00A04A76" w:rsidRDefault="00A04A76" w:rsidP="00A04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04A7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Proprietary Entry </w:t>
      </w:r>
    </w:p>
    <w:p w14:paraId="2CA1D526" w14:textId="09FDB724" w:rsidR="00A04A76" w:rsidRDefault="00A04A76" w:rsidP="00A04A76">
      <w:pPr>
        <w:kinsoku w:val="0"/>
        <w:overflowPunct w:val="0"/>
        <w:autoSpaceDE w:val="0"/>
        <w:autoSpaceDN w:val="0"/>
        <w:adjustRightInd w:val="0"/>
        <w:spacing w:after="0" w:line="221" w:lineRule="exact"/>
        <w:ind w:left="40"/>
        <w:rPr>
          <w:rFonts w:ascii="Times New Roman" w:hAnsi="Times New Roman" w:cs="Times New Roman"/>
          <w:color w:val="000000"/>
          <w:sz w:val="20"/>
          <w:szCs w:val="20"/>
        </w:rPr>
      </w:pPr>
      <w:r w:rsidRPr="00A04A76">
        <w:rPr>
          <w:rFonts w:ascii="Times New Roman" w:hAnsi="Times New Roman" w:cs="Times New Roman"/>
          <w:color w:val="000000"/>
          <w:sz w:val="20"/>
          <w:szCs w:val="20"/>
        </w:rPr>
        <w:t>Debit 721200 Losses on Disposition of Borr</w:t>
      </w:r>
      <w:r>
        <w:rPr>
          <w:rFonts w:ascii="Times New Roman" w:hAnsi="Times New Roman" w:cs="Times New Roman"/>
          <w:color w:val="000000"/>
          <w:sz w:val="20"/>
          <w:szCs w:val="20"/>
        </w:rPr>
        <w:t>owings</w:t>
      </w:r>
    </w:p>
    <w:p w14:paraId="65679726" w14:textId="3E1A7C60" w:rsidR="00A04A76" w:rsidRDefault="00A04A76" w:rsidP="00A04A76">
      <w:pPr>
        <w:kinsoku w:val="0"/>
        <w:overflowPunct w:val="0"/>
        <w:autoSpaceDE w:val="0"/>
        <w:autoSpaceDN w:val="0"/>
        <w:adjustRightInd w:val="0"/>
        <w:spacing w:after="0" w:line="221" w:lineRule="exact"/>
        <w:ind w:left="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Credit 101000 Fund Balance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With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Treasury</w:t>
      </w:r>
    </w:p>
    <w:p w14:paraId="0CE20B19" w14:textId="77777777" w:rsidR="004578B8" w:rsidRDefault="004578B8" w:rsidP="00A04A76">
      <w:pPr>
        <w:kinsoku w:val="0"/>
        <w:overflowPunct w:val="0"/>
        <w:autoSpaceDE w:val="0"/>
        <w:autoSpaceDN w:val="0"/>
        <w:adjustRightInd w:val="0"/>
        <w:spacing w:after="0" w:line="221" w:lineRule="exact"/>
        <w:ind w:left="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999A706" w14:textId="66A93A50" w:rsidR="000C6395" w:rsidRDefault="00A04A76" w:rsidP="000C6395">
      <w:pPr>
        <w:kinsoku w:val="0"/>
        <w:overflowPunct w:val="0"/>
        <w:autoSpaceDE w:val="0"/>
        <w:autoSpaceDN w:val="0"/>
        <w:adjustRightInd w:val="0"/>
        <w:spacing w:after="0" w:line="221" w:lineRule="exact"/>
        <w:ind w:left="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Justification: </w:t>
      </w:r>
      <w:r w:rsidRPr="00A04A76">
        <w:rPr>
          <w:rFonts w:ascii="Times New Roman" w:hAnsi="Times New Roman" w:cs="Times New Roman"/>
          <w:sz w:val="20"/>
          <w:szCs w:val="20"/>
        </w:rPr>
        <w:t>Revised because an agency should not post from 445000 to 490200.</w:t>
      </w:r>
    </w:p>
    <w:p w14:paraId="6314E923" w14:textId="3440C738" w:rsidR="00A04A76" w:rsidRDefault="00A04A76" w:rsidP="00A04A76">
      <w:pPr>
        <w:kinsoku w:val="0"/>
        <w:overflowPunct w:val="0"/>
        <w:autoSpaceDE w:val="0"/>
        <w:autoSpaceDN w:val="0"/>
        <w:adjustRightInd w:val="0"/>
        <w:spacing w:after="0" w:line="221" w:lineRule="exact"/>
        <w:ind w:left="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4279193" w14:textId="6D089342" w:rsidR="00A04A76" w:rsidRDefault="00A04A76" w:rsidP="00A04A76">
      <w:pPr>
        <w:kinsoku w:val="0"/>
        <w:overflowPunct w:val="0"/>
        <w:autoSpaceDE w:val="0"/>
        <w:autoSpaceDN w:val="0"/>
        <w:adjustRightInd w:val="0"/>
        <w:spacing w:after="0" w:line="221" w:lineRule="exact"/>
        <w:ind w:left="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53FB84D" w14:textId="77777777" w:rsidR="00A04A76" w:rsidRPr="005A1011" w:rsidRDefault="00A04A76" w:rsidP="00A04A76">
      <w:pPr>
        <w:pStyle w:val="Default"/>
        <w:spacing w:after="120"/>
        <w:rPr>
          <w:sz w:val="20"/>
          <w:szCs w:val="20"/>
        </w:rPr>
      </w:pPr>
      <w:r w:rsidRPr="005A1011">
        <w:rPr>
          <w:b/>
          <w:bCs/>
          <w:sz w:val="20"/>
          <w:szCs w:val="20"/>
        </w:rPr>
        <w:t xml:space="preserve">B416 </w:t>
      </w:r>
      <w:r w:rsidRPr="005A1011">
        <w:rPr>
          <w:sz w:val="20"/>
          <w:szCs w:val="20"/>
        </w:rPr>
        <w:t xml:space="preserve">To record the collecting agency's estimated accrued tax refunds payable and related interest funded by a direct appropriation. </w:t>
      </w:r>
    </w:p>
    <w:p w14:paraId="288E5058" w14:textId="77777777" w:rsidR="00A04A76" w:rsidRPr="005A1011" w:rsidRDefault="00A04A76" w:rsidP="00A04A76">
      <w:pPr>
        <w:pStyle w:val="Default"/>
        <w:spacing w:after="120"/>
        <w:rPr>
          <w:sz w:val="20"/>
          <w:szCs w:val="20"/>
        </w:rPr>
      </w:pPr>
      <w:r w:rsidRPr="005A1011">
        <w:rPr>
          <w:b/>
          <w:bCs/>
          <w:sz w:val="20"/>
          <w:szCs w:val="20"/>
        </w:rPr>
        <w:t xml:space="preserve">Comment: </w:t>
      </w:r>
      <w:r w:rsidRPr="005A1011">
        <w:rPr>
          <w:sz w:val="20"/>
          <w:szCs w:val="20"/>
        </w:rPr>
        <w:t xml:space="preserve">This activity is not related to USSGL TC-B118. Also post USSGL TC-B134. </w:t>
      </w:r>
    </w:p>
    <w:p w14:paraId="76AD08DF" w14:textId="77777777" w:rsidR="00A04A76" w:rsidRPr="005A1011" w:rsidRDefault="00A04A76" w:rsidP="00A04A76">
      <w:pPr>
        <w:pStyle w:val="Default"/>
        <w:spacing w:after="120"/>
        <w:rPr>
          <w:sz w:val="20"/>
          <w:szCs w:val="20"/>
        </w:rPr>
      </w:pPr>
      <w:r w:rsidRPr="005A1011">
        <w:rPr>
          <w:b/>
          <w:bCs/>
          <w:sz w:val="20"/>
          <w:szCs w:val="20"/>
        </w:rPr>
        <w:t xml:space="preserve">Reference: </w:t>
      </w:r>
      <w:r w:rsidRPr="005A1011">
        <w:rPr>
          <w:sz w:val="20"/>
          <w:szCs w:val="20"/>
        </w:rPr>
        <w:t xml:space="preserve">USSGL implementation guidance; FASAB SFFAS No. 7, "Accounting for Revenue and Other Financing Sources" </w:t>
      </w:r>
    </w:p>
    <w:p w14:paraId="673A4919" w14:textId="77777777" w:rsidR="00A04A76" w:rsidRPr="005A1011" w:rsidRDefault="00A04A76" w:rsidP="00A04A76">
      <w:pPr>
        <w:pStyle w:val="Default"/>
        <w:rPr>
          <w:sz w:val="20"/>
          <w:szCs w:val="20"/>
        </w:rPr>
      </w:pPr>
      <w:r w:rsidRPr="005A1011">
        <w:rPr>
          <w:b/>
          <w:bCs/>
          <w:sz w:val="20"/>
          <w:szCs w:val="20"/>
        </w:rPr>
        <w:t xml:space="preserve">Budgetary Entry </w:t>
      </w:r>
    </w:p>
    <w:p w14:paraId="4213281D" w14:textId="77777777" w:rsidR="00A04A76" w:rsidRPr="005A1011" w:rsidRDefault="00A04A76" w:rsidP="00A04A76">
      <w:pPr>
        <w:pStyle w:val="Default"/>
        <w:rPr>
          <w:strike/>
          <w:sz w:val="20"/>
          <w:szCs w:val="20"/>
        </w:rPr>
      </w:pPr>
      <w:r w:rsidRPr="005A1011">
        <w:rPr>
          <w:strike/>
          <w:color w:val="FF0000"/>
          <w:sz w:val="20"/>
          <w:szCs w:val="20"/>
        </w:rPr>
        <w:t xml:space="preserve">Debit 445000 Unapportioned Authority </w:t>
      </w:r>
    </w:p>
    <w:p w14:paraId="73F6A6D1" w14:textId="77777777" w:rsidR="00A04A76" w:rsidRPr="005A1011" w:rsidRDefault="00A04A76" w:rsidP="00A04A76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Debit 451000 Apportionments </w:t>
      </w:r>
    </w:p>
    <w:p w14:paraId="586A884D" w14:textId="77777777" w:rsidR="00A04A76" w:rsidRPr="005A1011" w:rsidRDefault="00A04A76" w:rsidP="00A04A76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Debit 461000 Allotments - Realized Resources </w:t>
      </w:r>
    </w:p>
    <w:p w14:paraId="09FBCCDD" w14:textId="77777777" w:rsidR="00A04A76" w:rsidRPr="005A1011" w:rsidRDefault="00A04A76" w:rsidP="00A04A76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lastRenderedPageBreak/>
        <w:t xml:space="preserve">Debit 462000 Unobligated Funds Exempt </w:t>
      </w:r>
      <w:proofErr w:type="gramStart"/>
      <w:r w:rsidRPr="005A1011">
        <w:rPr>
          <w:sz w:val="20"/>
          <w:szCs w:val="20"/>
        </w:rPr>
        <w:t>From</w:t>
      </w:r>
      <w:proofErr w:type="gramEnd"/>
      <w:r w:rsidRPr="005A1011">
        <w:rPr>
          <w:sz w:val="20"/>
          <w:szCs w:val="20"/>
        </w:rPr>
        <w:t xml:space="preserve"> Apportionment </w:t>
      </w:r>
    </w:p>
    <w:p w14:paraId="1BEEFA6D" w14:textId="77777777" w:rsidR="00A04A76" w:rsidRPr="005A1011" w:rsidRDefault="00A04A76" w:rsidP="00A04A76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Debit 470000 Commitments - Programs Subject to Apportionment </w:t>
      </w:r>
    </w:p>
    <w:p w14:paraId="3A09EDA8" w14:textId="77777777" w:rsidR="00A04A76" w:rsidRPr="005A1011" w:rsidRDefault="00A04A76" w:rsidP="00A04A76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Debit 472000 Commitments - Programs Exempt </w:t>
      </w:r>
      <w:proofErr w:type="gramStart"/>
      <w:r w:rsidRPr="005A1011">
        <w:rPr>
          <w:sz w:val="20"/>
          <w:szCs w:val="20"/>
        </w:rPr>
        <w:t>From</w:t>
      </w:r>
      <w:proofErr w:type="gramEnd"/>
      <w:r w:rsidRPr="005A1011">
        <w:rPr>
          <w:sz w:val="20"/>
          <w:szCs w:val="20"/>
        </w:rPr>
        <w:t xml:space="preserve"> Apportionment </w:t>
      </w:r>
    </w:p>
    <w:p w14:paraId="29EF1981" w14:textId="77777777" w:rsidR="00A04A76" w:rsidRPr="005A1011" w:rsidRDefault="00A04A76" w:rsidP="00A04A76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   Credit 490100 Delivered Orders - Obligations, Unpaid </w:t>
      </w:r>
    </w:p>
    <w:p w14:paraId="54B22AAD" w14:textId="77777777" w:rsidR="00A04A76" w:rsidRPr="005A1011" w:rsidRDefault="00A04A76" w:rsidP="00A04A76">
      <w:pPr>
        <w:pStyle w:val="Default"/>
        <w:rPr>
          <w:sz w:val="20"/>
          <w:szCs w:val="20"/>
        </w:rPr>
      </w:pPr>
      <w:r w:rsidRPr="005A1011">
        <w:rPr>
          <w:b/>
          <w:bCs/>
          <w:sz w:val="20"/>
          <w:szCs w:val="20"/>
        </w:rPr>
        <w:t xml:space="preserve">Proprietary Entry </w:t>
      </w:r>
    </w:p>
    <w:p w14:paraId="521C0D42" w14:textId="77777777" w:rsidR="00A04A76" w:rsidRPr="005A1011" w:rsidRDefault="00A04A76" w:rsidP="00A04A76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Debit 589000 Tax Revenue Refunds - Not Otherwise Classified </w:t>
      </w:r>
    </w:p>
    <w:p w14:paraId="193571B9" w14:textId="77777777" w:rsidR="00A04A76" w:rsidRPr="005A1011" w:rsidRDefault="00A04A76" w:rsidP="00A04A76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Debit 589100 Tax Revenue Refunds - Individual </w:t>
      </w:r>
    </w:p>
    <w:p w14:paraId="32588A65" w14:textId="77777777" w:rsidR="00A04A76" w:rsidRPr="005A1011" w:rsidRDefault="00A04A76" w:rsidP="00A04A76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Debit 589200 Tax Revenue Refunds - Corporate </w:t>
      </w:r>
    </w:p>
    <w:p w14:paraId="09C20369" w14:textId="77777777" w:rsidR="00A04A76" w:rsidRPr="005A1011" w:rsidRDefault="00A04A76" w:rsidP="00A04A76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Debit 589300 Tax Revenue Refunds - Unemployment </w:t>
      </w:r>
    </w:p>
    <w:p w14:paraId="730987E4" w14:textId="77777777" w:rsidR="00A04A76" w:rsidRPr="005A1011" w:rsidRDefault="00A04A76" w:rsidP="00A04A76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Debit 589400 Tax Revenue Refunds - Excise </w:t>
      </w:r>
    </w:p>
    <w:p w14:paraId="4FAF313C" w14:textId="77777777" w:rsidR="00A04A76" w:rsidRPr="005A1011" w:rsidRDefault="00A04A76" w:rsidP="00A04A76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Debit 589500 Tax Revenue Refunds - Estate and Gift </w:t>
      </w:r>
    </w:p>
    <w:p w14:paraId="0F00AAEF" w14:textId="77777777" w:rsidR="00A04A76" w:rsidRPr="005A1011" w:rsidRDefault="00A04A76" w:rsidP="00A04A76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Debit 589600 Tax Revenue Refunds - Customs </w:t>
      </w:r>
    </w:p>
    <w:p w14:paraId="27AA4806" w14:textId="77777777" w:rsidR="00A04A76" w:rsidRPr="005A1011" w:rsidRDefault="00A04A76" w:rsidP="00A04A76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Debit 633000 Other Interest Expenses </w:t>
      </w:r>
    </w:p>
    <w:p w14:paraId="4A99E6AB" w14:textId="77777777" w:rsidR="00A04A76" w:rsidRPr="005A1011" w:rsidRDefault="00A04A76" w:rsidP="00A04A76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   Credit 211000 Accounts Payable </w:t>
      </w:r>
    </w:p>
    <w:p w14:paraId="0D331BD2" w14:textId="77777777" w:rsidR="00A04A76" w:rsidRPr="005A1011" w:rsidRDefault="00A04A76" w:rsidP="00A04A76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   Credit 214000 Accrued Interest Payable - Not Otherwise Classified </w:t>
      </w:r>
    </w:p>
    <w:p w14:paraId="7CBEF7C4" w14:textId="6DF1157B" w:rsidR="00A04A76" w:rsidRDefault="00A04A76" w:rsidP="00A04A76">
      <w:pPr>
        <w:rPr>
          <w:rFonts w:ascii="Times New Roman" w:hAnsi="Times New Roman" w:cs="Times New Roman"/>
          <w:sz w:val="20"/>
          <w:szCs w:val="20"/>
        </w:rPr>
      </w:pPr>
      <w:r w:rsidRPr="005A1011">
        <w:rPr>
          <w:rFonts w:ascii="Times New Roman" w:hAnsi="Times New Roman" w:cs="Times New Roman"/>
          <w:sz w:val="20"/>
          <w:szCs w:val="20"/>
        </w:rPr>
        <w:t xml:space="preserve">   Credit 219000 Other Liabilities </w:t>
      </w:r>
      <w:proofErr w:type="gramStart"/>
      <w:r w:rsidRPr="005A1011">
        <w:rPr>
          <w:rFonts w:ascii="Times New Roman" w:hAnsi="Times New Roman" w:cs="Times New Roman"/>
          <w:sz w:val="20"/>
          <w:szCs w:val="20"/>
        </w:rPr>
        <w:t>With</w:t>
      </w:r>
      <w:proofErr w:type="gramEnd"/>
      <w:r w:rsidRPr="005A1011">
        <w:rPr>
          <w:rFonts w:ascii="Times New Roman" w:hAnsi="Times New Roman" w:cs="Times New Roman"/>
          <w:sz w:val="20"/>
          <w:szCs w:val="20"/>
        </w:rPr>
        <w:t xml:space="preserve"> Related Budgetary Obligations</w:t>
      </w:r>
    </w:p>
    <w:p w14:paraId="178AA24E" w14:textId="09859159" w:rsidR="00A04A76" w:rsidRDefault="00A04A76" w:rsidP="00A04A76">
      <w:pPr>
        <w:kinsoku w:val="0"/>
        <w:overflowPunct w:val="0"/>
        <w:autoSpaceDE w:val="0"/>
        <w:autoSpaceDN w:val="0"/>
        <w:adjustRightInd w:val="0"/>
        <w:spacing w:after="0" w:line="221" w:lineRule="exact"/>
        <w:ind w:left="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Justification: </w:t>
      </w:r>
      <w:r w:rsidRPr="00A04A76">
        <w:rPr>
          <w:rFonts w:ascii="Times New Roman" w:hAnsi="Times New Roman" w:cs="Times New Roman"/>
          <w:sz w:val="20"/>
          <w:szCs w:val="20"/>
        </w:rPr>
        <w:t>Revised because an agency should not post from 445000 to 490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A04A76">
        <w:rPr>
          <w:rFonts w:ascii="Times New Roman" w:hAnsi="Times New Roman" w:cs="Times New Roman"/>
          <w:sz w:val="20"/>
          <w:szCs w:val="20"/>
        </w:rPr>
        <w:t>00.</w:t>
      </w:r>
    </w:p>
    <w:p w14:paraId="1052A196" w14:textId="4D0DB1F0" w:rsidR="002174EF" w:rsidRDefault="002174EF" w:rsidP="000C6395">
      <w:pPr>
        <w:kinsoku w:val="0"/>
        <w:overflowPunct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0"/>
          <w:szCs w:val="20"/>
        </w:rPr>
      </w:pPr>
    </w:p>
    <w:p w14:paraId="217011BE" w14:textId="6365596C" w:rsidR="002174EF" w:rsidRDefault="002174EF" w:rsidP="00A04A76">
      <w:pPr>
        <w:kinsoku w:val="0"/>
        <w:overflowPunct w:val="0"/>
        <w:autoSpaceDE w:val="0"/>
        <w:autoSpaceDN w:val="0"/>
        <w:adjustRightInd w:val="0"/>
        <w:spacing w:after="0" w:line="221" w:lineRule="exact"/>
        <w:ind w:left="40"/>
        <w:rPr>
          <w:rFonts w:ascii="Times New Roman" w:hAnsi="Times New Roman" w:cs="Times New Roman"/>
          <w:sz w:val="20"/>
          <w:szCs w:val="20"/>
        </w:rPr>
      </w:pPr>
    </w:p>
    <w:p w14:paraId="58B4FE31" w14:textId="77777777" w:rsidR="002174EF" w:rsidRPr="002174EF" w:rsidRDefault="002174EF" w:rsidP="002174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174E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C147 </w:t>
      </w:r>
      <w:r w:rsidRPr="002174EF">
        <w:rPr>
          <w:rFonts w:ascii="Times New Roman" w:hAnsi="Times New Roman" w:cs="Times New Roman"/>
          <w:color w:val="000000"/>
          <w:sz w:val="20"/>
          <w:szCs w:val="20"/>
        </w:rPr>
        <w:t xml:space="preserve">To record an offset for amounts collected for others and to establish a liability for non-entity assets that are not reported on the Statement of Custodial Activity or on the custodial footnote. </w:t>
      </w:r>
    </w:p>
    <w:p w14:paraId="328892B1" w14:textId="302ADAB6" w:rsidR="002174EF" w:rsidRPr="002174EF" w:rsidRDefault="002174EF" w:rsidP="002174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174E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Comment: </w:t>
      </w:r>
      <w:r w:rsidRPr="002174EF">
        <w:rPr>
          <w:rFonts w:ascii="Times New Roman" w:hAnsi="Times New Roman" w:cs="Times New Roman"/>
          <w:color w:val="000000"/>
          <w:sz w:val="20"/>
          <w:szCs w:val="20"/>
        </w:rPr>
        <w:t xml:space="preserve">To record contra-custodial revenue reported on the Statement of Custodial Activity or on the custodial footnote and to establish custodial liability, see transaction USSGL TC-C142. See USSGL TC-F124 for the preclosing adjusting entry recorded at year-end. </w:t>
      </w:r>
      <w:r w:rsidRPr="002174EF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To record in a miscellaneous receipt TAFS, an amount that was permanently reduced in an associated General Fund TAFS, see USSGL TC A147.</w:t>
      </w:r>
    </w:p>
    <w:p w14:paraId="3C705190" w14:textId="77777777" w:rsidR="002174EF" w:rsidRPr="002174EF" w:rsidRDefault="002174EF" w:rsidP="002174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174E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Reference: </w:t>
      </w:r>
      <w:r w:rsidRPr="002174EF">
        <w:rPr>
          <w:rFonts w:ascii="Times New Roman" w:hAnsi="Times New Roman" w:cs="Times New Roman"/>
          <w:color w:val="000000"/>
          <w:sz w:val="20"/>
          <w:szCs w:val="20"/>
        </w:rPr>
        <w:t xml:space="preserve">USSGL implementation guidance; General Fund Receipt Account Guide </w:t>
      </w:r>
    </w:p>
    <w:p w14:paraId="3BF5E32B" w14:textId="77777777" w:rsidR="002174EF" w:rsidRPr="002174EF" w:rsidRDefault="002174EF" w:rsidP="00217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174E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Budgetary Entry </w:t>
      </w:r>
    </w:p>
    <w:p w14:paraId="6318CB00" w14:textId="77777777" w:rsidR="002174EF" w:rsidRPr="002174EF" w:rsidRDefault="002174EF" w:rsidP="00217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174EF">
        <w:rPr>
          <w:rFonts w:ascii="Times New Roman" w:hAnsi="Times New Roman" w:cs="Times New Roman"/>
          <w:color w:val="000000"/>
          <w:sz w:val="20"/>
          <w:szCs w:val="20"/>
        </w:rPr>
        <w:t xml:space="preserve">None </w:t>
      </w:r>
    </w:p>
    <w:p w14:paraId="4930ABCC" w14:textId="77777777" w:rsidR="002174EF" w:rsidRPr="002174EF" w:rsidRDefault="002174EF" w:rsidP="00217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174E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Proprietary Entry </w:t>
      </w:r>
    </w:p>
    <w:p w14:paraId="6B3B810E" w14:textId="77777777" w:rsidR="002174EF" w:rsidRPr="002174EF" w:rsidRDefault="002174EF" w:rsidP="00217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174EF">
        <w:rPr>
          <w:rFonts w:ascii="Times New Roman" w:hAnsi="Times New Roman" w:cs="Times New Roman"/>
          <w:color w:val="000000"/>
          <w:sz w:val="20"/>
          <w:szCs w:val="20"/>
        </w:rPr>
        <w:t xml:space="preserve">Debit 599300 Offset to Non-Entity Collections - Statement of Changes in Net Position </w:t>
      </w:r>
    </w:p>
    <w:p w14:paraId="4224754D" w14:textId="690DFFD1" w:rsidR="002174EF" w:rsidRDefault="00B46A17" w:rsidP="002174EF">
      <w:pPr>
        <w:kinsoku w:val="0"/>
        <w:overflowPunct w:val="0"/>
        <w:autoSpaceDE w:val="0"/>
        <w:autoSpaceDN w:val="0"/>
        <w:adjustRightInd w:val="0"/>
        <w:spacing w:after="0" w:line="221" w:lineRule="exact"/>
        <w:ind w:left="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174EF" w:rsidRPr="002174EF">
        <w:rPr>
          <w:rFonts w:ascii="Times New Roman" w:hAnsi="Times New Roman" w:cs="Times New Roman"/>
          <w:color w:val="000000"/>
          <w:sz w:val="20"/>
          <w:szCs w:val="20"/>
        </w:rPr>
        <w:t>Credit 298500 Liability for Non-Entity Assets Not Reported on the Statement of Custodial Activity</w:t>
      </w:r>
    </w:p>
    <w:p w14:paraId="3647AAE6" w14:textId="767408D3" w:rsidR="002174EF" w:rsidRDefault="002174EF" w:rsidP="00A04A76">
      <w:pPr>
        <w:kinsoku w:val="0"/>
        <w:overflowPunct w:val="0"/>
        <w:autoSpaceDE w:val="0"/>
        <w:autoSpaceDN w:val="0"/>
        <w:adjustRightInd w:val="0"/>
        <w:spacing w:after="0" w:line="221" w:lineRule="exact"/>
        <w:ind w:left="40"/>
        <w:rPr>
          <w:rFonts w:ascii="Times New Roman" w:hAnsi="Times New Roman" w:cs="Times New Roman"/>
          <w:sz w:val="20"/>
          <w:szCs w:val="20"/>
        </w:rPr>
      </w:pPr>
    </w:p>
    <w:p w14:paraId="5C838D99" w14:textId="3BD685D8" w:rsidR="002174EF" w:rsidRPr="002174EF" w:rsidRDefault="002174EF" w:rsidP="00A04A76">
      <w:pPr>
        <w:kinsoku w:val="0"/>
        <w:overflowPunct w:val="0"/>
        <w:autoSpaceDE w:val="0"/>
        <w:autoSpaceDN w:val="0"/>
        <w:adjustRightInd w:val="0"/>
        <w:spacing w:after="0" w:line="221" w:lineRule="exact"/>
        <w:ind w:left="40"/>
        <w:rPr>
          <w:rFonts w:ascii="Times New Roman" w:hAnsi="Times New Roman" w:cs="Times New Roman"/>
          <w:sz w:val="20"/>
          <w:szCs w:val="20"/>
        </w:rPr>
      </w:pPr>
      <w:r w:rsidRPr="002174EF">
        <w:rPr>
          <w:rFonts w:ascii="Times New Roman" w:hAnsi="Times New Roman" w:cs="Times New Roman"/>
          <w:b/>
          <w:bCs/>
          <w:sz w:val="20"/>
          <w:szCs w:val="20"/>
        </w:rPr>
        <w:t xml:space="preserve">Justification: </w:t>
      </w:r>
      <w:r w:rsidRPr="002174EF">
        <w:rPr>
          <w:rFonts w:ascii="Times New Roman" w:hAnsi="Times New Roman" w:cs="Times New Roman"/>
          <w:sz w:val="20"/>
          <w:szCs w:val="20"/>
        </w:rPr>
        <w:t xml:space="preserve">Revise to show </w:t>
      </w:r>
      <w:r>
        <w:rPr>
          <w:rFonts w:ascii="Times New Roman" w:hAnsi="Times New Roman" w:cs="Times New Roman"/>
          <w:sz w:val="20"/>
          <w:szCs w:val="20"/>
        </w:rPr>
        <w:t>the connection to TC A147.</w:t>
      </w:r>
    </w:p>
    <w:p w14:paraId="54D20159" w14:textId="77777777" w:rsidR="00A04A76" w:rsidRPr="005A1011" w:rsidRDefault="00A04A76" w:rsidP="00A04A76">
      <w:pPr>
        <w:rPr>
          <w:rFonts w:ascii="Times New Roman" w:hAnsi="Times New Roman" w:cs="Times New Roman"/>
        </w:rPr>
      </w:pPr>
    </w:p>
    <w:p w14:paraId="07C63D1A" w14:textId="5B22D254" w:rsidR="00A04A76" w:rsidRDefault="00A04A76" w:rsidP="00A04A76">
      <w:pPr>
        <w:kinsoku w:val="0"/>
        <w:overflowPunct w:val="0"/>
        <w:autoSpaceDE w:val="0"/>
        <w:autoSpaceDN w:val="0"/>
        <w:adjustRightInd w:val="0"/>
        <w:spacing w:after="0" w:line="221" w:lineRule="exact"/>
        <w:ind w:left="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D0A6B92" w14:textId="77777777" w:rsidR="00EB4338" w:rsidRPr="00EB4338" w:rsidRDefault="00EB4338" w:rsidP="00EB4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B4338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EB433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453 </w:t>
      </w:r>
      <w:r w:rsidRPr="00EB4338">
        <w:rPr>
          <w:rFonts w:ascii="Times New Roman" w:hAnsi="Times New Roman" w:cs="Times New Roman"/>
          <w:color w:val="000000"/>
          <w:sz w:val="20"/>
          <w:szCs w:val="20"/>
        </w:rPr>
        <w:t xml:space="preserve">To record receipt of </w:t>
      </w:r>
      <w:r w:rsidRPr="00EB4338">
        <w:rPr>
          <w:rFonts w:ascii="Times New Roman" w:hAnsi="Times New Roman" w:cs="Times New Roman"/>
          <w:strike/>
          <w:color w:val="000000"/>
          <w:sz w:val="20"/>
          <w:szCs w:val="20"/>
          <w:highlight w:val="yellow"/>
        </w:rPr>
        <w:t>previously</w:t>
      </w:r>
      <w:r w:rsidRPr="00EB4338">
        <w:rPr>
          <w:rFonts w:ascii="Times New Roman" w:hAnsi="Times New Roman" w:cs="Times New Roman"/>
          <w:color w:val="000000"/>
          <w:sz w:val="20"/>
          <w:szCs w:val="20"/>
        </w:rPr>
        <w:t xml:space="preserve"> accrued daily inflation on Treasury Inflation Protected Securities to revolving funds, in which the offsetting collection is </w:t>
      </w:r>
      <w:r w:rsidRPr="00EB4338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not</w:t>
      </w:r>
      <w:r w:rsidRPr="00EB4338">
        <w:rPr>
          <w:rFonts w:ascii="Times New Roman" w:hAnsi="Times New Roman" w:cs="Times New Roman"/>
          <w:color w:val="000000"/>
          <w:sz w:val="20"/>
          <w:szCs w:val="20"/>
        </w:rPr>
        <w:t xml:space="preserve"> immediately available for obligation once credited to the expenditure TAFS. </w:t>
      </w:r>
    </w:p>
    <w:p w14:paraId="35934AB2" w14:textId="77777777" w:rsidR="00EB4338" w:rsidRPr="00EB4338" w:rsidRDefault="00EB4338" w:rsidP="00EB4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3CD8607" w14:textId="0E5387F4" w:rsidR="00EB4338" w:rsidRPr="00EB4338" w:rsidRDefault="00EB4338" w:rsidP="00EB4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B433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Comment: </w:t>
      </w:r>
      <w:r w:rsidRPr="00EB4338">
        <w:rPr>
          <w:rFonts w:ascii="Times New Roman" w:hAnsi="Times New Roman" w:cs="Times New Roman"/>
          <w:color w:val="000000"/>
          <w:sz w:val="20"/>
          <w:szCs w:val="20"/>
        </w:rPr>
        <w:t xml:space="preserve">Also post USSGL TC </w:t>
      </w:r>
      <w:r w:rsidRPr="00EB4338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A191 and</w:t>
      </w:r>
      <w:r w:rsidRPr="00EB4338">
        <w:rPr>
          <w:rFonts w:ascii="Times New Roman" w:hAnsi="Times New Roman" w:cs="Times New Roman"/>
          <w:color w:val="000000"/>
          <w:sz w:val="20"/>
          <w:szCs w:val="20"/>
        </w:rPr>
        <w:t xml:space="preserve"> B143. If budgetary resources were previously anticipated, credit USSGL account 407000. </w:t>
      </w:r>
    </w:p>
    <w:p w14:paraId="7E9B60AE" w14:textId="77777777" w:rsidR="00EB4338" w:rsidRPr="00EB4338" w:rsidRDefault="00EB4338" w:rsidP="00EB4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9D8DE83" w14:textId="77777777" w:rsidR="00EB4338" w:rsidRPr="00EB4338" w:rsidRDefault="00EB4338" w:rsidP="00EB4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B433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Budgetary Entry </w:t>
      </w:r>
    </w:p>
    <w:p w14:paraId="7FDCFF42" w14:textId="718C174E" w:rsidR="00EB4338" w:rsidRPr="00EB4338" w:rsidRDefault="00EB4338" w:rsidP="00EB4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B4338">
        <w:rPr>
          <w:rFonts w:ascii="Times New Roman" w:hAnsi="Times New Roman" w:cs="Times New Roman"/>
          <w:color w:val="000000"/>
          <w:sz w:val="20"/>
          <w:szCs w:val="20"/>
        </w:rPr>
        <w:t xml:space="preserve">Debit 427300 Interest Collected </w:t>
      </w:r>
      <w:proofErr w:type="gramStart"/>
      <w:r w:rsidRPr="00EB4338">
        <w:rPr>
          <w:rFonts w:ascii="Times New Roman" w:hAnsi="Times New Roman" w:cs="Times New Roman"/>
          <w:color w:val="000000"/>
          <w:sz w:val="20"/>
          <w:szCs w:val="20"/>
        </w:rPr>
        <w:t>From</w:t>
      </w:r>
      <w:proofErr w:type="gramEnd"/>
      <w:r w:rsidRPr="00EB4338">
        <w:rPr>
          <w:rFonts w:ascii="Times New Roman" w:hAnsi="Times New Roman" w:cs="Times New Roman"/>
          <w:color w:val="000000"/>
          <w:sz w:val="20"/>
          <w:szCs w:val="20"/>
        </w:rPr>
        <w:t xml:space="preserve"> Treasury </w:t>
      </w:r>
    </w:p>
    <w:p w14:paraId="052E4A1D" w14:textId="0ACC87DD" w:rsidR="00EB4338" w:rsidRPr="00EB4338" w:rsidRDefault="00EB4338" w:rsidP="00EB4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B4338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EB4338">
        <w:rPr>
          <w:rFonts w:ascii="Times New Roman" w:hAnsi="Times New Roman" w:cs="Times New Roman"/>
          <w:sz w:val="20"/>
          <w:szCs w:val="20"/>
        </w:rPr>
        <w:t xml:space="preserve">Credit 407000 Anticipated Collections </w:t>
      </w:r>
      <w:proofErr w:type="gramStart"/>
      <w:r w:rsidRPr="00EB4338">
        <w:rPr>
          <w:rFonts w:ascii="Times New Roman" w:hAnsi="Times New Roman" w:cs="Times New Roman"/>
          <w:sz w:val="20"/>
          <w:szCs w:val="20"/>
        </w:rPr>
        <w:t>From</w:t>
      </w:r>
      <w:proofErr w:type="gramEnd"/>
      <w:r w:rsidRPr="00EB4338">
        <w:rPr>
          <w:rFonts w:ascii="Times New Roman" w:hAnsi="Times New Roman" w:cs="Times New Roman"/>
          <w:sz w:val="20"/>
          <w:szCs w:val="20"/>
        </w:rPr>
        <w:t xml:space="preserve"> Federal Sources </w:t>
      </w:r>
      <w:r w:rsidRPr="00EB4338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14:paraId="42BEAF19" w14:textId="77777777" w:rsidR="00EB4338" w:rsidRPr="00EB4338" w:rsidRDefault="00EB4338" w:rsidP="00EB4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4338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EB4338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Credit 439401</w:t>
      </w:r>
      <w:r w:rsidRPr="00EB43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B4338">
        <w:rPr>
          <w:rFonts w:ascii="Times New Roman" w:hAnsi="Times New Roman" w:cs="Times New Roman"/>
          <w:sz w:val="20"/>
          <w:szCs w:val="20"/>
          <w:highlight w:val="yellow"/>
        </w:rPr>
        <w:t>Daily Inflation/Deflation Compensation Adjustment (unavailable)</w:t>
      </w:r>
    </w:p>
    <w:p w14:paraId="79EF3D7C" w14:textId="77777777" w:rsidR="00EB4338" w:rsidRPr="00EB4338" w:rsidRDefault="00EB4338" w:rsidP="00EB4338">
      <w:pPr>
        <w:pStyle w:val="Default"/>
        <w:rPr>
          <w:sz w:val="20"/>
          <w:szCs w:val="20"/>
        </w:rPr>
      </w:pPr>
      <w:r w:rsidRPr="00EB4338">
        <w:rPr>
          <w:sz w:val="20"/>
          <w:szCs w:val="20"/>
        </w:rPr>
        <w:t xml:space="preserve">  Credit 445000 Unapportioned Authority </w:t>
      </w:r>
    </w:p>
    <w:p w14:paraId="6A16B7F4" w14:textId="1CB6D95B" w:rsidR="00EB4338" w:rsidRPr="00EB4338" w:rsidRDefault="00EB4338" w:rsidP="00EB4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B4338">
        <w:rPr>
          <w:rFonts w:ascii="Times New Roman" w:hAnsi="Times New Roman" w:cs="Times New Roman"/>
          <w:color w:val="000000"/>
          <w:sz w:val="20"/>
          <w:szCs w:val="20"/>
        </w:rPr>
        <w:t xml:space="preserve">  Credit 461000 Allotments - Realized Resources </w:t>
      </w:r>
    </w:p>
    <w:p w14:paraId="5C39859B" w14:textId="4FBFDB79" w:rsidR="00EB4338" w:rsidRPr="00EB4338" w:rsidRDefault="00EB4338" w:rsidP="00EB4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B4338">
        <w:rPr>
          <w:rFonts w:ascii="Times New Roman" w:hAnsi="Times New Roman" w:cs="Times New Roman"/>
          <w:color w:val="000000"/>
          <w:sz w:val="20"/>
          <w:szCs w:val="20"/>
        </w:rPr>
        <w:t xml:space="preserve">  Credit 462000 Unobligated Funds Exempt </w:t>
      </w:r>
      <w:proofErr w:type="gramStart"/>
      <w:r w:rsidRPr="00EB4338">
        <w:rPr>
          <w:rFonts w:ascii="Times New Roman" w:hAnsi="Times New Roman" w:cs="Times New Roman"/>
          <w:color w:val="000000"/>
          <w:sz w:val="20"/>
          <w:szCs w:val="20"/>
        </w:rPr>
        <w:t>From</w:t>
      </w:r>
      <w:proofErr w:type="gramEnd"/>
      <w:r w:rsidRPr="00EB4338">
        <w:rPr>
          <w:rFonts w:ascii="Times New Roman" w:hAnsi="Times New Roman" w:cs="Times New Roman"/>
          <w:color w:val="000000"/>
          <w:sz w:val="20"/>
          <w:szCs w:val="20"/>
        </w:rPr>
        <w:t xml:space="preserve"> Apportionment  </w:t>
      </w:r>
    </w:p>
    <w:p w14:paraId="6D5DB607" w14:textId="77777777" w:rsidR="00EB4338" w:rsidRPr="00EB4338" w:rsidRDefault="00EB4338" w:rsidP="00EB4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B433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Proprietary Entry </w:t>
      </w:r>
    </w:p>
    <w:p w14:paraId="3F1D0F06" w14:textId="77777777" w:rsidR="00EB4338" w:rsidRPr="00EB4338" w:rsidRDefault="00EB4338" w:rsidP="00EB4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B4338">
        <w:rPr>
          <w:rFonts w:ascii="Times New Roman" w:hAnsi="Times New Roman" w:cs="Times New Roman"/>
          <w:color w:val="000000"/>
          <w:sz w:val="20"/>
          <w:szCs w:val="20"/>
        </w:rPr>
        <w:t xml:space="preserve">Debit 101000 Fund Balance </w:t>
      </w:r>
      <w:proofErr w:type="gramStart"/>
      <w:r w:rsidRPr="00EB4338">
        <w:rPr>
          <w:rFonts w:ascii="Times New Roman" w:hAnsi="Times New Roman" w:cs="Times New Roman"/>
          <w:color w:val="000000"/>
          <w:sz w:val="20"/>
          <w:szCs w:val="20"/>
        </w:rPr>
        <w:t>With</w:t>
      </w:r>
      <w:proofErr w:type="gramEnd"/>
      <w:r w:rsidRPr="00EB4338">
        <w:rPr>
          <w:rFonts w:ascii="Times New Roman" w:hAnsi="Times New Roman" w:cs="Times New Roman"/>
          <w:color w:val="000000"/>
          <w:sz w:val="20"/>
          <w:szCs w:val="20"/>
        </w:rPr>
        <w:t xml:space="preserve"> Treasury</w:t>
      </w:r>
    </w:p>
    <w:p w14:paraId="58D622FC" w14:textId="3635A415" w:rsidR="00EB4338" w:rsidRDefault="00EB4338" w:rsidP="00EB4338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0"/>
          <w:szCs w:val="20"/>
        </w:rPr>
      </w:pPr>
      <w:r w:rsidRPr="00EB4338">
        <w:rPr>
          <w:rFonts w:ascii="Times New Roman" w:hAnsi="Times New Roman" w:cs="Times New Roman"/>
          <w:color w:val="000000"/>
          <w:sz w:val="20"/>
          <w:szCs w:val="20"/>
        </w:rPr>
        <w:t>Credit 134200 Interest Receivable – Investments</w:t>
      </w:r>
    </w:p>
    <w:p w14:paraId="42E47978" w14:textId="5214C124" w:rsidR="00EB4338" w:rsidRDefault="00EB4338" w:rsidP="00EB4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1426609" w14:textId="1F2D3EFE" w:rsidR="00EB4338" w:rsidRPr="00EB4338" w:rsidRDefault="00EB4338" w:rsidP="00EB4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Justification: </w:t>
      </w:r>
      <w:r>
        <w:rPr>
          <w:rFonts w:ascii="Times New Roman" w:hAnsi="Times New Roman" w:cs="Times New Roman"/>
          <w:color w:val="000000"/>
          <w:sz w:val="20"/>
          <w:szCs w:val="20"/>
        </w:rPr>
        <w:t>To add new USSGL account 439401 to TC C453.</w:t>
      </w:r>
    </w:p>
    <w:p w14:paraId="4E3D708B" w14:textId="26135E56" w:rsidR="00D576F5" w:rsidRDefault="00D576F5" w:rsidP="00A04A76">
      <w:pPr>
        <w:pStyle w:val="Default"/>
        <w:spacing w:after="120"/>
        <w:rPr>
          <w:b/>
          <w:bCs/>
          <w:sz w:val="20"/>
          <w:szCs w:val="20"/>
        </w:rPr>
      </w:pPr>
    </w:p>
    <w:p w14:paraId="068C67FA" w14:textId="77777777" w:rsidR="00D576F5" w:rsidRPr="00D576F5" w:rsidRDefault="00D576F5" w:rsidP="00D57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576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C457 </w:t>
      </w:r>
      <w:r w:rsidRPr="00D576F5">
        <w:rPr>
          <w:rFonts w:ascii="Times New Roman" w:hAnsi="Times New Roman" w:cs="Times New Roman"/>
          <w:color w:val="000000"/>
          <w:sz w:val="20"/>
          <w:szCs w:val="20"/>
        </w:rPr>
        <w:t xml:space="preserve">To record receipt of </w:t>
      </w:r>
      <w:r w:rsidRPr="00D576F5">
        <w:rPr>
          <w:rFonts w:ascii="Times New Roman" w:hAnsi="Times New Roman" w:cs="Times New Roman"/>
          <w:strike/>
          <w:color w:val="000000"/>
          <w:sz w:val="20"/>
          <w:szCs w:val="20"/>
          <w:highlight w:val="yellow"/>
        </w:rPr>
        <w:t>previously</w:t>
      </w:r>
      <w:r w:rsidRPr="00D576F5">
        <w:rPr>
          <w:rFonts w:ascii="Times New Roman" w:hAnsi="Times New Roman" w:cs="Times New Roman"/>
          <w:color w:val="000000"/>
          <w:sz w:val="20"/>
          <w:szCs w:val="20"/>
        </w:rPr>
        <w:t xml:space="preserve"> accrued daily deflation on Treasury Inflation Protected Securities to revolving funds, in which the offsetting collection is</w:t>
      </w:r>
      <w:r w:rsidRPr="00D576F5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 xml:space="preserve"> not</w:t>
      </w:r>
      <w:r w:rsidRPr="00D576F5">
        <w:rPr>
          <w:rFonts w:ascii="Times New Roman" w:hAnsi="Times New Roman" w:cs="Times New Roman"/>
          <w:color w:val="000000"/>
          <w:sz w:val="20"/>
          <w:szCs w:val="20"/>
        </w:rPr>
        <w:t xml:space="preserve"> immediately available for obligation once credited to the expenditure TAFS. </w:t>
      </w:r>
    </w:p>
    <w:p w14:paraId="5D2E025A" w14:textId="77777777" w:rsidR="00D576F5" w:rsidRPr="00D576F5" w:rsidRDefault="00D576F5" w:rsidP="00D57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37DA3FB" w14:textId="39DC8D85" w:rsidR="00D576F5" w:rsidRPr="00D576F5" w:rsidRDefault="00D576F5" w:rsidP="00D57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576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Comment: </w:t>
      </w:r>
      <w:r w:rsidRPr="00D576F5">
        <w:rPr>
          <w:rFonts w:ascii="Times New Roman" w:hAnsi="Times New Roman" w:cs="Times New Roman"/>
          <w:color w:val="000000"/>
          <w:sz w:val="20"/>
          <w:szCs w:val="20"/>
        </w:rPr>
        <w:t xml:space="preserve">Also post reversal of USSGL TC </w:t>
      </w:r>
      <w:r w:rsidRPr="00D576F5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A193 and</w:t>
      </w:r>
      <w:r w:rsidRPr="00D576F5">
        <w:rPr>
          <w:rFonts w:ascii="Times New Roman" w:hAnsi="Times New Roman" w:cs="Times New Roman"/>
          <w:color w:val="000000"/>
          <w:sz w:val="20"/>
          <w:szCs w:val="20"/>
        </w:rPr>
        <w:t xml:space="preserve"> B143. If budgetary resources were previously anticipated, debit USSGL account 407000. </w:t>
      </w:r>
    </w:p>
    <w:p w14:paraId="1608BCF0" w14:textId="77777777" w:rsidR="00D576F5" w:rsidRPr="00D576F5" w:rsidRDefault="00D576F5" w:rsidP="00D57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844F41D" w14:textId="77777777" w:rsidR="00D576F5" w:rsidRPr="00D576F5" w:rsidRDefault="00D576F5" w:rsidP="00D57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576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Budgetary Entry </w:t>
      </w:r>
    </w:p>
    <w:p w14:paraId="7F0C9B87" w14:textId="1DA99B59" w:rsidR="00D576F5" w:rsidRPr="00D576F5" w:rsidRDefault="00D576F5" w:rsidP="00D57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  <w:r w:rsidRPr="00D576F5">
        <w:rPr>
          <w:rFonts w:ascii="Times New Roman" w:hAnsi="Times New Roman" w:cs="Times New Roman"/>
          <w:sz w:val="20"/>
          <w:szCs w:val="20"/>
        </w:rPr>
        <w:t xml:space="preserve">Debit 407000 Anticipated Collections </w:t>
      </w:r>
      <w:proofErr w:type="gramStart"/>
      <w:r w:rsidRPr="00D576F5">
        <w:rPr>
          <w:rFonts w:ascii="Times New Roman" w:hAnsi="Times New Roman" w:cs="Times New Roman"/>
          <w:sz w:val="20"/>
          <w:szCs w:val="20"/>
        </w:rPr>
        <w:t>From</w:t>
      </w:r>
      <w:proofErr w:type="gramEnd"/>
      <w:r w:rsidRPr="00D576F5">
        <w:rPr>
          <w:rFonts w:ascii="Times New Roman" w:hAnsi="Times New Roman" w:cs="Times New Roman"/>
          <w:sz w:val="20"/>
          <w:szCs w:val="20"/>
        </w:rPr>
        <w:t xml:space="preserve"> Federal Sources</w:t>
      </w:r>
    </w:p>
    <w:p w14:paraId="3855EDD4" w14:textId="0CCD8B36" w:rsidR="00D576F5" w:rsidRPr="00D576F5" w:rsidRDefault="00D576F5" w:rsidP="00D57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576F5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Debit 439401</w:t>
      </w:r>
      <w:r w:rsidRPr="00D576F5">
        <w:rPr>
          <w:rFonts w:ascii="Times New Roman" w:hAnsi="Times New Roman" w:cs="Times New Roman"/>
          <w:sz w:val="20"/>
          <w:szCs w:val="20"/>
          <w:highlight w:val="yellow"/>
        </w:rPr>
        <w:t xml:space="preserve"> Daily Inflation/Deflation Compensation Adjustment (unavailable)</w:t>
      </w:r>
      <w:r w:rsidRPr="00D576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965B1DC" w14:textId="77777777" w:rsidR="00D576F5" w:rsidRPr="00D576F5" w:rsidRDefault="00D576F5" w:rsidP="00D57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576F5">
        <w:rPr>
          <w:rFonts w:ascii="Times New Roman" w:hAnsi="Times New Roman" w:cs="Times New Roman"/>
          <w:color w:val="000000"/>
          <w:sz w:val="20"/>
          <w:szCs w:val="20"/>
        </w:rPr>
        <w:t xml:space="preserve">Debit 445000 Unapportioned Authority </w:t>
      </w:r>
    </w:p>
    <w:p w14:paraId="6D64F2A0" w14:textId="77777777" w:rsidR="00D576F5" w:rsidRPr="00D576F5" w:rsidRDefault="00D576F5" w:rsidP="00D57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576F5">
        <w:rPr>
          <w:rFonts w:ascii="Times New Roman" w:hAnsi="Times New Roman" w:cs="Times New Roman"/>
          <w:color w:val="000000"/>
          <w:sz w:val="20"/>
          <w:szCs w:val="20"/>
        </w:rPr>
        <w:t xml:space="preserve">Debit 461000 Allotments - Realized Resources </w:t>
      </w:r>
    </w:p>
    <w:p w14:paraId="446255C8" w14:textId="54BCDCAF" w:rsidR="00D576F5" w:rsidRPr="00D576F5" w:rsidRDefault="00D576F5" w:rsidP="00D57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576F5">
        <w:rPr>
          <w:rFonts w:ascii="Times New Roman" w:hAnsi="Times New Roman" w:cs="Times New Roman"/>
          <w:color w:val="000000"/>
          <w:sz w:val="20"/>
          <w:szCs w:val="20"/>
        </w:rPr>
        <w:t xml:space="preserve">Debit 462000 Unobligated Funds Exempt </w:t>
      </w:r>
      <w:proofErr w:type="gramStart"/>
      <w:r w:rsidRPr="00D576F5">
        <w:rPr>
          <w:rFonts w:ascii="Times New Roman" w:hAnsi="Times New Roman" w:cs="Times New Roman"/>
          <w:color w:val="000000"/>
          <w:sz w:val="20"/>
          <w:szCs w:val="20"/>
        </w:rPr>
        <w:t>From</w:t>
      </w:r>
      <w:proofErr w:type="gramEnd"/>
      <w:r w:rsidRPr="00D576F5">
        <w:rPr>
          <w:rFonts w:ascii="Times New Roman" w:hAnsi="Times New Roman" w:cs="Times New Roman"/>
          <w:color w:val="000000"/>
          <w:sz w:val="20"/>
          <w:szCs w:val="20"/>
        </w:rPr>
        <w:t xml:space="preserve"> Apportionment</w:t>
      </w:r>
    </w:p>
    <w:p w14:paraId="5391AA11" w14:textId="421F03D7" w:rsidR="00D576F5" w:rsidRPr="00D576F5" w:rsidRDefault="00D576F5" w:rsidP="00D57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576F5">
        <w:rPr>
          <w:rFonts w:ascii="Times New Roman" w:hAnsi="Times New Roman" w:cs="Times New Roman"/>
          <w:color w:val="000000"/>
          <w:sz w:val="20"/>
          <w:szCs w:val="20"/>
        </w:rPr>
        <w:t xml:space="preserve">  Credit 427300 Interest Collected </w:t>
      </w:r>
      <w:proofErr w:type="gramStart"/>
      <w:r w:rsidRPr="00D576F5">
        <w:rPr>
          <w:rFonts w:ascii="Times New Roman" w:hAnsi="Times New Roman" w:cs="Times New Roman"/>
          <w:color w:val="000000"/>
          <w:sz w:val="20"/>
          <w:szCs w:val="20"/>
        </w:rPr>
        <w:t>From</w:t>
      </w:r>
      <w:proofErr w:type="gramEnd"/>
      <w:r w:rsidRPr="00D576F5">
        <w:rPr>
          <w:rFonts w:ascii="Times New Roman" w:hAnsi="Times New Roman" w:cs="Times New Roman"/>
          <w:color w:val="000000"/>
          <w:sz w:val="20"/>
          <w:szCs w:val="20"/>
        </w:rPr>
        <w:t xml:space="preserve"> Treasury </w:t>
      </w:r>
    </w:p>
    <w:p w14:paraId="38C37AF1" w14:textId="77777777" w:rsidR="00D576F5" w:rsidRPr="00D576F5" w:rsidRDefault="00D576F5" w:rsidP="00D57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576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Proprietary Entry </w:t>
      </w:r>
    </w:p>
    <w:p w14:paraId="3E504592" w14:textId="77777777" w:rsidR="00D576F5" w:rsidRPr="00D576F5" w:rsidRDefault="00D576F5" w:rsidP="00D57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576F5">
        <w:rPr>
          <w:rFonts w:ascii="Times New Roman" w:hAnsi="Times New Roman" w:cs="Times New Roman"/>
          <w:color w:val="000000"/>
          <w:sz w:val="20"/>
          <w:szCs w:val="20"/>
        </w:rPr>
        <w:t xml:space="preserve">Debit 134200 Interest Receivable - Investments </w:t>
      </w:r>
    </w:p>
    <w:p w14:paraId="05CD99D0" w14:textId="5B9E0C2F" w:rsidR="004578B8" w:rsidRDefault="00D576F5" w:rsidP="00D576F5">
      <w:pPr>
        <w:pStyle w:val="Default"/>
        <w:spacing w:after="120"/>
        <w:rPr>
          <w:sz w:val="20"/>
          <w:szCs w:val="20"/>
        </w:rPr>
      </w:pPr>
      <w:r w:rsidRPr="00D576F5">
        <w:rPr>
          <w:sz w:val="20"/>
          <w:szCs w:val="20"/>
        </w:rPr>
        <w:t xml:space="preserve">  Credit 101000 Fund Balance </w:t>
      </w:r>
      <w:proofErr w:type="gramStart"/>
      <w:r w:rsidRPr="00D576F5">
        <w:rPr>
          <w:sz w:val="20"/>
          <w:szCs w:val="20"/>
        </w:rPr>
        <w:t>With</w:t>
      </w:r>
      <w:proofErr w:type="gramEnd"/>
      <w:r w:rsidRPr="00D576F5">
        <w:rPr>
          <w:sz w:val="20"/>
          <w:szCs w:val="20"/>
        </w:rPr>
        <w:t xml:space="preserve"> Treasur</w:t>
      </w:r>
      <w:r>
        <w:rPr>
          <w:sz w:val="20"/>
          <w:szCs w:val="20"/>
        </w:rPr>
        <w:t>y</w:t>
      </w:r>
    </w:p>
    <w:p w14:paraId="59464E40" w14:textId="29BCA684" w:rsidR="00D576F5" w:rsidRPr="00D576F5" w:rsidRDefault="00D576F5" w:rsidP="00D576F5">
      <w:pPr>
        <w:pStyle w:val="Default"/>
        <w:spacing w:after="1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Justification: </w:t>
      </w:r>
      <w:r>
        <w:rPr>
          <w:sz w:val="20"/>
          <w:szCs w:val="20"/>
        </w:rPr>
        <w:t xml:space="preserve">To add new USSGL account 439401 to TC C457. </w:t>
      </w:r>
    </w:p>
    <w:p w14:paraId="7C12F9F5" w14:textId="77777777" w:rsidR="004578B8" w:rsidRDefault="004578B8" w:rsidP="00A04A76">
      <w:pPr>
        <w:pStyle w:val="Default"/>
        <w:spacing w:after="120"/>
        <w:rPr>
          <w:b/>
          <w:bCs/>
          <w:sz w:val="20"/>
          <w:szCs w:val="20"/>
        </w:rPr>
      </w:pPr>
    </w:p>
    <w:p w14:paraId="10340893" w14:textId="77777777" w:rsidR="004578B8" w:rsidRDefault="004578B8" w:rsidP="00A04A76">
      <w:pPr>
        <w:pStyle w:val="Default"/>
        <w:spacing w:after="120"/>
        <w:rPr>
          <w:b/>
          <w:bCs/>
          <w:sz w:val="20"/>
          <w:szCs w:val="20"/>
        </w:rPr>
      </w:pPr>
    </w:p>
    <w:p w14:paraId="39DC9B65" w14:textId="77777777" w:rsidR="004578B8" w:rsidRDefault="004578B8" w:rsidP="00A04A76">
      <w:pPr>
        <w:pStyle w:val="Default"/>
        <w:spacing w:after="120"/>
        <w:rPr>
          <w:b/>
          <w:bCs/>
          <w:sz w:val="20"/>
          <w:szCs w:val="20"/>
        </w:rPr>
      </w:pPr>
    </w:p>
    <w:p w14:paraId="097B9E92" w14:textId="77777777" w:rsidR="004578B8" w:rsidRDefault="004578B8" w:rsidP="00A04A76">
      <w:pPr>
        <w:pStyle w:val="Default"/>
        <w:spacing w:after="120"/>
        <w:rPr>
          <w:b/>
          <w:bCs/>
          <w:sz w:val="20"/>
          <w:szCs w:val="20"/>
        </w:rPr>
      </w:pPr>
    </w:p>
    <w:p w14:paraId="30072F82" w14:textId="77777777" w:rsidR="004578B8" w:rsidRDefault="004578B8" w:rsidP="00A04A76">
      <w:pPr>
        <w:pStyle w:val="Default"/>
        <w:spacing w:after="120"/>
        <w:rPr>
          <w:b/>
          <w:bCs/>
          <w:sz w:val="20"/>
          <w:szCs w:val="20"/>
        </w:rPr>
      </w:pPr>
    </w:p>
    <w:p w14:paraId="5239DA18" w14:textId="77777777" w:rsidR="004578B8" w:rsidRDefault="004578B8" w:rsidP="00A04A76">
      <w:pPr>
        <w:pStyle w:val="Default"/>
        <w:spacing w:after="120"/>
        <w:rPr>
          <w:b/>
          <w:bCs/>
          <w:sz w:val="20"/>
          <w:szCs w:val="20"/>
        </w:rPr>
      </w:pPr>
    </w:p>
    <w:p w14:paraId="4E9EFA04" w14:textId="77777777" w:rsidR="004578B8" w:rsidRDefault="004578B8" w:rsidP="00A04A76">
      <w:pPr>
        <w:pStyle w:val="Default"/>
        <w:spacing w:after="120"/>
        <w:rPr>
          <w:b/>
          <w:bCs/>
          <w:sz w:val="20"/>
          <w:szCs w:val="20"/>
        </w:rPr>
      </w:pPr>
    </w:p>
    <w:p w14:paraId="0BD3328B" w14:textId="77777777" w:rsidR="004578B8" w:rsidRDefault="004578B8" w:rsidP="00A04A76">
      <w:pPr>
        <w:pStyle w:val="Default"/>
        <w:spacing w:after="120"/>
        <w:rPr>
          <w:b/>
          <w:bCs/>
          <w:sz w:val="20"/>
          <w:szCs w:val="20"/>
        </w:rPr>
      </w:pPr>
    </w:p>
    <w:p w14:paraId="75C710DD" w14:textId="77777777" w:rsidR="004578B8" w:rsidRDefault="004578B8" w:rsidP="00A04A76">
      <w:pPr>
        <w:pStyle w:val="Default"/>
        <w:spacing w:after="120"/>
        <w:rPr>
          <w:b/>
          <w:bCs/>
          <w:sz w:val="20"/>
          <w:szCs w:val="20"/>
        </w:rPr>
      </w:pPr>
    </w:p>
    <w:p w14:paraId="32958CFD" w14:textId="77777777" w:rsidR="004578B8" w:rsidRDefault="004578B8" w:rsidP="00A04A76">
      <w:pPr>
        <w:pStyle w:val="Default"/>
        <w:spacing w:after="120"/>
        <w:rPr>
          <w:b/>
          <w:bCs/>
          <w:sz w:val="20"/>
          <w:szCs w:val="20"/>
        </w:rPr>
      </w:pPr>
    </w:p>
    <w:p w14:paraId="15820665" w14:textId="77777777" w:rsidR="004578B8" w:rsidRDefault="004578B8" w:rsidP="00A04A76">
      <w:pPr>
        <w:pStyle w:val="Default"/>
        <w:spacing w:after="120"/>
        <w:rPr>
          <w:b/>
          <w:bCs/>
          <w:sz w:val="20"/>
          <w:szCs w:val="20"/>
        </w:rPr>
      </w:pPr>
    </w:p>
    <w:p w14:paraId="7469D568" w14:textId="77777777" w:rsidR="004578B8" w:rsidRDefault="004578B8" w:rsidP="00A04A76">
      <w:pPr>
        <w:pStyle w:val="Default"/>
        <w:spacing w:after="120"/>
        <w:rPr>
          <w:b/>
          <w:bCs/>
          <w:sz w:val="20"/>
          <w:szCs w:val="20"/>
        </w:rPr>
      </w:pPr>
    </w:p>
    <w:p w14:paraId="2625FDA4" w14:textId="77777777" w:rsidR="004578B8" w:rsidRDefault="004578B8" w:rsidP="00A04A76">
      <w:pPr>
        <w:pStyle w:val="Default"/>
        <w:spacing w:after="120"/>
        <w:rPr>
          <w:b/>
          <w:bCs/>
          <w:sz w:val="20"/>
          <w:szCs w:val="20"/>
        </w:rPr>
      </w:pPr>
    </w:p>
    <w:p w14:paraId="47244831" w14:textId="77777777" w:rsidR="004578B8" w:rsidRDefault="004578B8" w:rsidP="00A04A76">
      <w:pPr>
        <w:pStyle w:val="Default"/>
        <w:spacing w:after="120"/>
        <w:rPr>
          <w:b/>
          <w:bCs/>
          <w:sz w:val="20"/>
          <w:szCs w:val="20"/>
        </w:rPr>
      </w:pPr>
    </w:p>
    <w:p w14:paraId="4D519B28" w14:textId="77777777" w:rsidR="004578B8" w:rsidRDefault="004578B8" w:rsidP="00A04A76">
      <w:pPr>
        <w:pStyle w:val="Default"/>
        <w:spacing w:after="120"/>
        <w:rPr>
          <w:b/>
          <w:bCs/>
          <w:sz w:val="20"/>
          <w:szCs w:val="20"/>
        </w:rPr>
      </w:pPr>
    </w:p>
    <w:p w14:paraId="5506EA62" w14:textId="77777777" w:rsidR="004578B8" w:rsidRDefault="004578B8" w:rsidP="00A04A76">
      <w:pPr>
        <w:pStyle w:val="Default"/>
        <w:spacing w:after="120"/>
        <w:rPr>
          <w:b/>
          <w:bCs/>
          <w:sz w:val="20"/>
          <w:szCs w:val="20"/>
        </w:rPr>
      </w:pPr>
    </w:p>
    <w:p w14:paraId="7F398D7C" w14:textId="77777777" w:rsidR="004578B8" w:rsidRDefault="004578B8" w:rsidP="00A04A76">
      <w:pPr>
        <w:pStyle w:val="Default"/>
        <w:spacing w:after="120"/>
        <w:rPr>
          <w:b/>
          <w:bCs/>
          <w:sz w:val="20"/>
          <w:szCs w:val="20"/>
        </w:rPr>
      </w:pPr>
    </w:p>
    <w:p w14:paraId="390D698C" w14:textId="77777777" w:rsidR="004578B8" w:rsidRDefault="004578B8" w:rsidP="00A04A76">
      <w:pPr>
        <w:pStyle w:val="Default"/>
        <w:spacing w:after="120"/>
        <w:rPr>
          <w:b/>
          <w:bCs/>
          <w:sz w:val="20"/>
          <w:szCs w:val="20"/>
        </w:rPr>
      </w:pPr>
    </w:p>
    <w:p w14:paraId="0543B636" w14:textId="77777777" w:rsidR="004578B8" w:rsidRDefault="004578B8" w:rsidP="00A04A76">
      <w:pPr>
        <w:pStyle w:val="Default"/>
        <w:spacing w:after="120"/>
        <w:rPr>
          <w:b/>
          <w:bCs/>
          <w:sz w:val="20"/>
          <w:szCs w:val="20"/>
        </w:rPr>
      </w:pPr>
    </w:p>
    <w:p w14:paraId="71C96991" w14:textId="06D8ECEA" w:rsidR="004578B8" w:rsidRDefault="004578B8" w:rsidP="00A04A76">
      <w:pPr>
        <w:pStyle w:val="Default"/>
        <w:spacing w:after="120"/>
        <w:rPr>
          <w:b/>
          <w:bCs/>
          <w:sz w:val="20"/>
          <w:szCs w:val="20"/>
        </w:rPr>
      </w:pPr>
    </w:p>
    <w:p w14:paraId="4B0572B2" w14:textId="2B0DFE84" w:rsidR="00D576F5" w:rsidRDefault="00D576F5" w:rsidP="00A04A76">
      <w:pPr>
        <w:pStyle w:val="Default"/>
        <w:spacing w:after="120"/>
        <w:rPr>
          <w:b/>
          <w:bCs/>
          <w:sz w:val="20"/>
          <w:szCs w:val="20"/>
        </w:rPr>
      </w:pPr>
    </w:p>
    <w:p w14:paraId="52E9DE5A" w14:textId="7103F8B6" w:rsidR="00D576F5" w:rsidRDefault="00D576F5" w:rsidP="00A04A76">
      <w:pPr>
        <w:pStyle w:val="Default"/>
        <w:spacing w:after="120"/>
        <w:rPr>
          <w:b/>
          <w:bCs/>
          <w:sz w:val="20"/>
          <w:szCs w:val="20"/>
        </w:rPr>
      </w:pPr>
    </w:p>
    <w:p w14:paraId="40694C0A" w14:textId="77777777" w:rsidR="00D576F5" w:rsidRDefault="00D576F5" w:rsidP="00A04A76">
      <w:pPr>
        <w:pStyle w:val="Default"/>
        <w:spacing w:after="120"/>
        <w:rPr>
          <w:b/>
          <w:bCs/>
          <w:sz w:val="20"/>
          <w:szCs w:val="20"/>
        </w:rPr>
      </w:pPr>
    </w:p>
    <w:p w14:paraId="266DD4A9" w14:textId="11B1EC78" w:rsidR="00A04A76" w:rsidRPr="004578B8" w:rsidRDefault="00A04A76" w:rsidP="00A04A76">
      <w:pPr>
        <w:pStyle w:val="Default"/>
        <w:spacing w:after="120"/>
        <w:rPr>
          <w:sz w:val="19"/>
          <w:szCs w:val="19"/>
        </w:rPr>
      </w:pPr>
      <w:r w:rsidRPr="004578B8">
        <w:rPr>
          <w:b/>
          <w:bCs/>
          <w:sz w:val="19"/>
          <w:szCs w:val="19"/>
        </w:rPr>
        <w:t xml:space="preserve">D107 </w:t>
      </w:r>
      <w:r w:rsidRPr="004578B8">
        <w:rPr>
          <w:sz w:val="19"/>
          <w:szCs w:val="19"/>
        </w:rPr>
        <w:t xml:space="preserve">To record an upward adjustment of prior-year unpaid delivered orders and to accrue additional liability when the adjustment is not recorded as a prior-period adjustment (USSGL account 740000 or 740100). The authority has not expired. </w:t>
      </w:r>
    </w:p>
    <w:p w14:paraId="5E841DAD" w14:textId="04916500" w:rsidR="00A04A76" w:rsidRPr="004578B8" w:rsidRDefault="00A04A76" w:rsidP="00A04A76">
      <w:pPr>
        <w:pStyle w:val="Default"/>
        <w:spacing w:after="120"/>
        <w:rPr>
          <w:sz w:val="19"/>
          <w:szCs w:val="19"/>
        </w:rPr>
      </w:pPr>
      <w:r w:rsidRPr="004578B8">
        <w:rPr>
          <w:b/>
          <w:bCs/>
          <w:sz w:val="19"/>
          <w:szCs w:val="19"/>
        </w:rPr>
        <w:t xml:space="preserve">Comment: </w:t>
      </w:r>
      <w:r w:rsidRPr="004578B8">
        <w:rPr>
          <w:sz w:val="19"/>
          <w:szCs w:val="19"/>
        </w:rPr>
        <w:t xml:space="preserve">Prior-year adjustments are used only in year 2 and later. If funded by a direct appropriation, also post USSGL TC-B134. For a prior-period adjustment (USSGL account 740000 or 740100), see USSGL TCs D306, D308, D310, and D312. </w:t>
      </w:r>
      <w:r w:rsidRPr="004578B8">
        <w:rPr>
          <w:strike/>
          <w:color w:val="FF0000"/>
          <w:sz w:val="19"/>
          <w:szCs w:val="19"/>
        </w:rPr>
        <w:t>When anticipated accounts are not used, debit USSGL account 445000;</w:t>
      </w:r>
      <w:r w:rsidRPr="004578B8">
        <w:rPr>
          <w:sz w:val="19"/>
          <w:szCs w:val="19"/>
        </w:rPr>
        <w:t xml:space="preserve"> </w:t>
      </w:r>
      <w:r w:rsidRPr="004578B8">
        <w:rPr>
          <w:strike/>
          <w:color w:val="FF0000"/>
          <w:sz w:val="19"/>
          <w:szCs w:val="19"/>
        </w:rPr>
        <w:t>if</w:t>
      </w:r>
      <w:r w:rsidRPr="004578B8">
        <w:rPr>
          <w:sz w:val="19"/>
          <w:szCs w:val="19"/>
        </w:rPr>
        <w:t xml:space="preserve"> </w:t>
      </w:r>
      <w:proofErr w:type="spellStart"/>
      <w:r w:rsidR="0082090E" w:rsidRPr="004578B8">
        <w:rPr>
          <w:sz w:val="19"/>
          <w:szCs w:val="19"/>
          <w:highlight w:val="yellow"/>
        </w:rPr>
        <w:t>If</w:t>
      </w:r>
      <w:proofErr w:type="spellEnd"/>
      <w:r w:rsidR="0082090E" w:rsidRPr="004578B8">
        <w:rPr>
          <w:sz w:val="19"/>
          <w:szCs w:val="19"/>
        </w:rPr>
        <w:t xml:space="preserve"> </w:t>
      </w:r>
      <w:r w:rsidRPr="004578B8">
        <w:rPr>
          <w:sz w:val="19"/>
          <w:szCs w:val="19"/>
        </w:rPr>
        <w:t xml:space="preserve">funds are exempt from apportionment, debit USSGL account 462000. </w:t>
      </w:r>
    </w:p>
    <w:p w14:paraId="0D735E3A" w14:textId="77777777" w:rsidR="00A04A76" w:rsidRPr="004578B8" w:rsidRDefault="00A04A76" w:rsidP="00A04A76">
      <w:pPr>
        <w:pStyle w:val="Default"/>
        <w:spacing w:after="120"/>
        <w:rPr>
          <w:sz w:val="19"/>
          <w:szCs w:val="19"/>
        </w:rPr>
      </w:pPr>
      <w:r w:rsidRPr="004578B8">
        <w:rPr>
          <w:b/>
          <w:bCs/>
          <w:sz w:val="19"/>
          <w:szCs w:val="19"/>
        </w:rPr>
        <w:t xml:space="preserve">Reference: </w:t>
      </w:r>
      <w:r w:rsidRPr="004578B8">
        <w:rPr>
          <w:sz w:val="19"/>
          <w:szCs w:val="19"/>
        </w:rPr>
        <w:t xml:space="preserve">USSGL implementation guidance; USSGL Budgetary Accounting Guide; Prior-Period Adjustments </w:t>
      </w:r>
    </w:p>
    <w:p w14:paraId="1DF28B86" w14:textId="77777777" w:rsidR="00A04A76" w:rsidRPr="004578B8" w:rsidRDefault="00A04A76" w:rsidP="00A04A76">
      <w:pPr>
        <w:pStyle w:val="Default"/>
        <w:rPr>
          <w:sz w:val="19"/>
          <w:szCs w:val="19"/>
        </w:rPr>
      </w:pPr>
      <w:r w:rsidRPr="004578B8">
        <w:rPr>
          <w:b/>
          <w:bCs/>
          <w:sz w:val="19"/>
          <w:szCs w:val="19"/>
        </w:rPr>
        <w:t xml:space="preserve">Budgetary Entry </w:t>
      </w:r>
    </w:p>
    <w:p w14:paraId="7CDF4CD9" w14:textId="77777777" w:rsidR="00A04A76" w:rsidRPr="004578B8" w:rsidRDefault="00A04A76" w:rsidP="00A04A76">
      <w:pPr>
        <w:pStyle w:val="Default"/>
        <w:rPr>
          <w:strike/>
          <w:color w:val="FF0000"/>
          <w:sz w:val="19"/>
          <w:szCs w:val="19"/>
        </w:rPr>
      </w:pPr>
      <w:r w:rsidRPr="004578B8">
        <w:rPr>
          <w:strike/>
          <w:color w:val="FF0000"/>
          <w:sz w:val="19"/>
          <w:szCs w:val="19"/>
        </w:rPr>
        <w:t>Debit 445000 Unapportioned Authority</w:t>
      </w:r>
    </w:p>
    <w:p w14:paraId="1D941160" w14:textId="77777777" w:rsidR="00A04A76" w:rsidRPr="004578B8" w:rsidRDefault="00A04A76" w:rsidP="00A04A76">
      <w:pPr>
        <w:pStyle w:val="Default"/>
        <w:rPr>
          <w:color w:val="auto"/>
          <w:sz w:val="19"/>
          <w:szCs w:val="19"/>
          <w:highlight w:val="yellow"/>
        </w:rPr>
      </w:pPr>
      <w:r w:rsidRPr="004578B8">
        <w:rPr>
          <w:color w:val="auto"/>
          <w:sz w:val="19"/>
          <w:szCs w:val="19"/>
          <w:highlight w:val="yellow"/>
        </w:rPr>
        <w:t xml:space="preserve">Debit 451000 Apportionments </w:t>
      </w:r>
    </w:p>
    <w:p w14:paraId="546B631F" w14:textId="77777777" w:rsidR="00A04A76" w:rsidRPr="004578B8" w:rsidRDefault="00A04A76" w:rsidP="00A04A76">
      <w:pPr>
        <w:pStyle w:val="Default"/>
        <w:rPr>
          <w:color w:val="0000FF"/>
          <w:sz w:val="19"/>
          <w:szCs w:val="19"/>
        </w:rPr>
      </w:pPr>
      <w:r w:rsidRPr="004578B8">
        <w:rPr>
          <w:color w:val="auto"/>
          <w:sz w:val="19"/>
          <w:szCs w:val="19"/>
          <w:highlight w:val="yellow"/>
        </w:rPr>
        <w:t>Debit 461000 Allotments - Realized Resources</w:t>
      </w:r>
      <w:r w:rsidRPr="004578B8">
        <w:rPr>
          <w:color w:val="0000FF"/>
          <w:sz w:val="19"/>
          <w:szCs w:val="19"/>
        </w:rPr>
        <w:t xml:space="preserve">  </w:t>
      </w:r>
    </w:p>
    <w:p w14:paraId="36C66E89" w14:textId="77777777" w:rsidR="00A04A76" w:rsidRPr="004578B8" w:rsidRDefault="00A04A76" w:rsidP="00A04A76">
      <w:pPr>
        <w:pStyle w:val="Default"/>
        <w:rPr>
          <w:sz w:val="19"/>
          <w:szCs w:val="19"/>
        </w:rPr>
      </w:pPr>
      <w:r w:rsidRPr="004578B8">
        <w:rPr>
          <w:sz w:val="19"/>
          <w:szCs w:val="19"/>
        </w:rPr>
        <w:t xml:space="preserve">Debit 462000 Unobligated Funds Exempt </w:t>
      </w:r>
      <w:proofErr w:type="gramStart"/>
      <w:r w:rsidRPr="004578B8">
        <w:rPr>
          <w:sz w:val="19"/>
          <w:szCs w:val="19"/>
        </w:rPr>
        <w:t>From</w:t>
      </w:r>
      <w:proofErr w:type="gramEnd"/>
      <w:r w:rsidRPr="004578B8">
        <w:rPr>
          <w:sz w:val="19"/>
          <w:szCs w:val="19"/>
        </w:rPr>
        <w:t xml:space="preserve"> Apportionment </w:t>
      </w:r>
    </w:p>
    <w:p w14:paraId="758B422D" w14:textId="77777777" w:rsidR="00A04A76" w:rsidRPr="004578B8" w:rsidRDefault="00A04A76" w:rsidP="00A04A76">
      <w:pPr>
        <w:pStyle w:val="Default"/>
        <w:rPr>
          <w:color w:val="auto"/>
          <w:sz w:val="19"/>
          <w:szCs w:val="19"/>
          <w:highlight w:val="yellow"/>
        </w:rPr>
      </w:pPr>
      <w:r w:rsidRPr="004578B8">
        <w:rPr>
          <w:color w:val="auto"/>
          <w:sz w:val="19"/>
          <w:szCs w:val="19"/>
          <w:highlight w:val="yellow"/>
        </w:rPr>
        <w:t xml:space="preserve">Debit 470000 Commitments - Programs Subject to Apportionment </w:t>
      </w:r>
    </w:p>
    <w:p w14:paraId="7A76B254" w14:textId="77777777" w:rsidR="00A04A76" w:rsidRPr="004578B8" w:rsidRDefault="00A04A76" w:rsidP="00A04A76">
      <w:pPr>
        <w:pStyle w:val="Default"/>
        <w:rPr>
          <w:color w:val="auto"/>
          <w:sz w:val="19"/>
          <w:szCs w:val="19"/>
        </w:rPr>
      </w:pPr>
      <w:r w:rsidRPr="004578B8">
        <w:rPr>
          <w:color w:val="auto"/>
          <w:sz w:val="19"/>
          <w:szCs w:val="19"/>
          <w:highlight w:val="yellow"/>
        </w:rPr>
        <w:t xml:space="preserve">Debit 472000 Commitments - Programs Exempt </w:t>
      </w:r>
      <w:proofErr w:type="gramStart"/>
      <w:r w:rsidRPr="004578B8">
        <w:rPr>
          <w:color w:val="auto"/>
          <w:sz w:val="19"/>
          <w:szCs w:val="19"/>
          <w:highlight w:val="yellow"/>
        </w:rPr>
        <w:t>From</w:t>
      </w:r>
      <w:proofErr w:type="gramEnd"/>
      <w:r w:rsidRPr="004578B8">
        <w:rPr>
          <w:color w:val="auto"/>
          <w:sz w:val="19"/>
          <w:szCs w:val="19"/>
          <w:highlight w:val="yellow"/>
        </w:rPr>
        <w:t xml:space="preserve"> Apportionment</w:t>
      </w:r>
      <w:r w:rsidRPr="004578B8">
        <w:rPr>
          <w:color w:val="auto"/>
          <w:sz w:val="19"/>
          <w:szCs w:val="19"/>
        </w:rPr>
        <w:t xml:space="preserve"> </w:t>
      </w:r>
    </w:p>
    <w:p w14:paraId="36A435A1" w14:textId="77777777" w:rsidR="00A04A76" w:rsidRPr="004578B8" w:rsidRDefault="00A04A76" w:rsidP="00A04A76">
      <w:pPr>
        <w:pStyle w:val="Default"/>
        <w:rPr>
          <w:sz w:val="19"/>
          <w:szCs w:val="19"/>
        </w:rPr>
      </w:pPr>
      <w:r w:rsidRPr="004578B8">
        <w:rPr>
          <w:sz w:val="19"/>
          <w:szCs w:val="19"/>
        </w:rPr>
        <w:t xml:space="preserve">   Credit 498100 Upward Adjustments of Prior-Year Delivered Orders - Obligations, Unpaid </w:t>
      </w:r>
    </w:p>
    <w:p w14:paraId="54AA37BB" w14:textId="77777777" w:rsidR="00A04A76" w:rsidRPr="004578B8" w:rsidRDefault="00A04A76" w:rsidP="00A04A76">
      <w:pPr>
        <w:pStyle w:val="Default"/>
        <w:rPr>
          <w:sz w:val="19"/>
          <w:szCs w:val="19"/>
        </w:rPr>
      </w:pPr>
      <w:r w:rsidRPr="004578B8">
        <w:rPr>
          <w:b/>
          <w:bCs/>
          <w:sz w:val="19"/>
          <w:szCs w:val="19"/>
        </w:rPr>
        <w:t xml:space="preserve">Proprietary Entry </w:t>
      </w:r>
    </w:p>
    <w:p w14:paraId="2128DD66" w14:textId="77777777" w:rsidR="00A04A76" w:rsidRPr="004578B8" w:rsidRDefault="00A04A76" w:rsidP="00A04A76">
      <w:pPr>
        <w:pStyle w:val="Default"/>
        <w:rPr>
          <w:sz w:val="19"/>
          <w:szCs w:val="19"/>
        </w:rPr>
      </w:pPr>
      <w:r w:rsidRPr="004578B8">
        <w:rPr>
          <w:sz w:val="19"/>
          <w:szCs w:val="19"/>
        </w:rPr>
        <w:t xml:space="preserve">Debit 151100 Operating Materials and Supplies Held for Use </w:t>
      </w:r>
    </w:p>
    <w:p w14:paraId="37C24B13" w14:textId="77777777" w:rsidR="00A04A76" w:rsidRPr="004578B8" w:rsidRDefault="00A04A76" w:rsidP="00A04A76">
      <w:pPr>
        <w:pStyle w:val="Default"/>
        <w:rPr>
          <w:sz w:val="19"/>
          <w:szCs w:val="19"/>
        </w:rPr>
      </w:pPr>
      <w:r w:rsidRPr="004578B8">
        <w:rPr>
          <w:sz w:val="19"/>
          <w:szCs w:val="19"/>
        </w:rPr>
        <w:t xml:space="preserve">Debit 151200 Operating Materials and Supplies Held in Reserve for Future Use </w:t>
      </w:r>
    </w:p>
    <w:p w14:paraId="33C6FA82" w14:textId="77777777" w:rsidR="00A04A76" w:rsidRPr="004578B8" w:rsidRDefault="00A04A76" w:rsidP="00A04A76">
      <w:pPr>
        <w:pStyle w:val="Default"/>
        <w:rPr>
          <w:sz w:val="19"/>
          <w:szCs w:val="19"/>
        </w:rPr>
      </w:pPr>
      <w:r w:rsidRPr="004578B8">
        <w:rPr>
          <w:sz w:val="19"/>
          <w:szCs w:val="19"/>
        </w:rPr>
        <w:t xml:space="preserve">Debit 151600 Operating Materials and Supplies in Development </w:t>
      </w:r>
    </w:p>
    <w:p w14:paraId="73852890" w14:textId="77777777" w:rsidR="00A04A76" w:rsidRPr="004578B8" w:rsidRDefault="00A04A76" w:rsidP="00A04A76">
      <w:pPr>
        <w:pStyle w:val="Default"/>
        <w:rPr>
          <w:sz w:val="19"/>
          <w:szCs w:val="19"/>
        </w:rPr>
      </w:pPr>
      <w:r w:rsidRPr="004578B8">
        <w:rPr>
          <w:sz w:val="19"/>
          <w:szCs w:val="19"/>
        </w:rPr>
        <w:t xml:space="preserve">Debit 152100 Inventory Purchased for Resale </w:t>
      </w:r>
    </w:p>
    <w:p w14:paraId="56720643" w14:textId="77777777" w:rsidR="00A04A76" w:rsidRPr="004578B8" w:rsidRDefault="00A04A76" w:rsidP="00A04A76">
      <w:pPr>
        <w:pStyle w:val="Default"/>
        <w:rPr>
          <w:sz w:val="19"/>
          <w:szCs w:val="19"/>
        </w:rPr>
      </w:pPr>
      <w:r w:rsidRPr="004578B8">
        <w:rPr>
          <w:sz w:val="19"/>
          <w:szCs w:val="19"/>
        </w:rPr>
        <w:t xml:space="preserve">Debit 152200 Inventory Held in Reserve for Future Sale </w:t>
      </w:r>
    </w:p>
    <w:p w14:paraId="6F670C2F" w14:textId="77777777" w:rsidR="00A04A76" w:rsidRPr="004578B8" w:rsidRDefault="00A04A76" w:rsidP="00A04A76">
      <w:pPr>
        <w:pStyle w:val="Default"/>
        <w:rPr>
          <w:sz w:val="19"/>
          <w:szCs w:val="19"/>
        </w:rPr>
      </w:pPr>
      <w:r w:rsidRPr="004578B8">
        <w:rPr>
          <w:sz w:val="19"/>
          <w:szCs w:val="19"/>
        </w:rPr>
        <w:t xml:space="preserve">Debit 152500 Inventory - Raw Materials </w:t>
      </w:r>
    </w:p>
    <w:p w14:paraId="5F4B4ABA" w14:textId="77777777" w:rsidR="00A04A76" w:rsidRPr="004578B8" w:rsidRDefault="00A04A76" w:rsidP="00A04A76">
      <w:pPr>
        <w:pStyle w:val="Default"/>
        <w:rPr>
          <w:sz w:val="19"/>
          <w:szCs w:val="19"/>
        </w:rPr>
      </w:pPr>
      <w:r w:rsidRPr="004578B8">
        <w:rPr>
          <w:sz w:val="19"/>
          <w:szCs w:val="19"/>
        </w:rPr>
        <w:t xml:space="preserve">Debit 152600 Inventory - Work-in-Process </w:t>
      </w:r>
    </w:p>
    <w:p w14:paraId="667EB1E3" w14:textId="77777777" w:rsidR="00A04A76" w:rsidRPr="004578B8" w:rsidRDefault="00A04A76" w:rsidP="00A04A76">
      <w:pPr>
        <w:pStyle w:val="Default"/>
        <w:rPr>
          <w:sz w:val="19"/>
          <w:szCs w:val="19"/>
        </w:rPr>
      </w:pPr>
      <w:r w:rsidRPr="004578B8">
        <w:rPr>
          <w:sz w:val="19"/>
          <w:szCs w:val="19"/>
        </w:rPr>
        <w:t xml:space="preserve">Debit 152700 Inventory - Finished Goods </w:t>
      </w:r>
    </w:p>
    <w:p w14:paraId="257B3605" w14:textId="77777777" w:rsidR="00A04A76" w:rsidRPr="004578B8" w:rsidRDefault="00A04A76" w:rsidP="00A04A76">
      <w:pPr>
        <w:pStyle w:val="Default"/>
        <w:rPr>
          <w:sz w:val="19"/>
          <w:szCs w:val="19"/>
        </w:rPr>
      </w:pPr>
      <w:r w:rsidRPr="004578B8">
        <w:rPr>
          <w:sz w:val="19"/>
          <w:szCs w:val="19"/>
        </w:rPr>
        <w:t xml:space="preserve">Debit 156100 Commodities Held Under Price Support and Stabilization Support Programs </w:t>
      </w:r>
    </w:p>
    <w:p w14:paraId="02D42E85" w14:textId="77777777" w:rsidR="00A04A76" w:rsidRPr="004578B8" w:rsidRDefault="00A04A76" w:rsidP="00A04A76">
      <w:pPr>
        <w:pStyle w:val="Default"/>
        <w:rPr>
          <w:sz w:val="19"/>
          <w:szCs w:val="19"/>
        </w:rPr>
      </w:pPr>
      <w:r w:rsidRPr="004578B8">
        <w:rPr>
          <w:sz w:val="19"/>
          <w:szCs w:val="19"/>
        </w:rPr>
        <w:t xml:space="preserve">Debit 157100 Stockpile Materials Held in Reserve </w:t>
      </w:r>
    </w:p>
    <w:p w14:paraId="2109497C" w14:textId="77777777" w:rsidR="00A04A76" w:rsidRPr="004578B8" w:rsidRDefault="00A04A76" w:rsidP="00A04A76">
      <w:pPr>
        <w:pStyle w:val="Default"/>
        <w:rPr>
          <w:sz w:val="19"/>
          <w:szCs w:val="19"/>
        </w:rPr>
      </w:pPr>
      <w:r w:rsidRPr="004578B8">
        <w:rPr>
          <w:sz w:val="19"/>
          <w:szCs w:val="19"/>
        </w:rPr>
        <w:t xml:space="preserve">Debit 157200 Stockpile Materials Held for Sale </w:t>
      </w:r>
    </w:p>
    <w:p w14:paraId="7C54D11E" w14:textId="77777777" w:rsidR="00A04A76" w:rsidRPr="004578B8" w:rsidRDefault="00A04A76" w:rsidP="00A04A76">
      <w:pPr>
        <w:pStyle w:val="Default"/>
        <w:rPr>
          <w:sz w:val="19"/>
          <w:szCs w:val="19"/>
        </w:rPr>
      </w:pPr>
      <w:r w:rsidRPr="004578B8">
        <w:rPr>
          <w:sz w:val="19"/>
          <w:szCs w:val="19"/>
        </w:rPr>
        <w:t xml:space="preserve">Debit 159100 Other Related Property </w:t>
      </w:r>
    </w:p>
    <w:p w14:paraId="5CE77025" w14:textId="77777777" w:rsidR="00A04A76" w:rsidRPr="004578B8" w:rsidRDefault="00A04A76" w:rsidP="00A04A76">
      <w:pPr>
        <w:pStyle w:val="Default"/>
        <w:rPr>
          <w:sz w:val="19"/>
          <w:szCs w:val="19"/>
        </w:rPr>
      </w:pPr>
      <w:r w:rsidRPr="004578B8">
        <w:rPr>
          <w:sz w:val="19"/>
          <w:szCs w:val="19"/>
        </w:rPr>
        <w:t xml:space="preserve">Debit 171100 Land and Land Rights </w:t>
      </w:r>
    </w:p>
    <w:p w14:paraId="35C62C36" w14:textId="77777777" w:rsidR="00A04A76" w:rsidRPr="004578B8" w:rsidRDefault="00A04A76" w:rsidP="00A04A76">
      <w:pPr>
        <w:pStyle w:val="Default"/>
        <w:rPr>
          <w:sz w:val="19"/>
          <w:szCs w:val="19"/>
        </w:rPr>
      </w:pPr>
      <w:r w:rsidRPr="004578B8">
        <w:rPr>
          <w:sz w:val="19"/>
          <w:szCs w:val="19"/>
        </w:rPr>
        <w:t xml:space="preserve">Debit 171200 Improvements to Land </w:t>
      </w:r>
    </w:p>
    <w:p w14:paraId="0E9AD542" w14:textId="77777777" w:rsidR="00A04A76" w:rsidRPr="004578B8" w:rsidRDefault="00A04A76" w:rsidP="00A04A76">
      <w:pPr>
        <w:pStyle w:val="Default"/>
        <w:rPr>
          <w:sz w:val="19"/>
          <w:szCs w:val="19"/>
        </w:rPr>
      </w:pPr>
      <w:r w:rsidRPr="004578B8">
        <w:rPr>
          <w:sz w:val="19"/>
          <w:szCs w:val="19"/>
        </w:rPr>
        <w:t xml:space="preserve">Debit 172000 Construction-in-Progress </w:t>
      </w:r>
    </w:p>
    <w:p w14:paraId="64F3FCF2" w14:textId="77777777" w:rsidR="00A04A76" w:rsidRPr="004578B8" w:rsidRDefault="00A04A76" w:rsidP="00A04A76">
      <w:pPr>
        <w:pStyle w:val="Default"/>
        <w:rPr>
          <w:sz w:val="19"/>
          <w:szCs w:val="19"/>
        </w:rPr>
      </w:pPr>
      <w:r w:rsidRPr="004578B8">
        <w:rPr>
          <w:sz w:val="19"/>
          <w:szCs w:val="19"/>
        </w:rPr>
        <w:t xml:space="preserve">Debit 173000 Buildings, Improvements, and Renovations </w:t>
      </w:r>
    </w:p>
    <w:p w14:paraId="7F3BC40D" w14:textId="77777777" w:rsidR="00A04A76" w:rsidRPr="004578B8" w:rsidRDefault="00A04A76" w:rsidP="00A04A76">
      <w:pPr>
        <w:pStyle w:val="Default"/>
        <w:rPr>
          <w:sz w:val="19"/>
          <w:szCs w:val="19"/>
        </w:rPr>
      </w:pPr>
      <w:r w:rsidRPr="004578B8">
        <w:rPr>
          <w:sz w:val="19"/>
          <w:szCs w:val="19"/>
        </w:rPr>
        <w:t xml:space="preserve">Debit 174000 Other Structures and Facilities </w:t>
      </w:r>
    </w:p>
    <w:p w14:paraId="32DD1565" w14:textId="77777777" w:rsidR="00A04A76" w:rsidRPr="004578B8" w:rsidRDefault="00A04A76" w:rsidP="00A04A76">
      <w:pPr>
        <w:pStyle w:val="Default"/>
        <w:rPr>
          <w:sz w:val="19"/>
          <w:szCs w:val="19"/>
        </w:rPr>
      </w:pPr>
      <w:r w:rsidRPr="004578B8">
        <w:rPr>
          <w:sz w:val="19"/>
          <w:szCs w:val="19"/>
        </w:rPr>
        <w:t xml:space="preserve">Debit 175000 Equipment </w:t>
      </w:r>
    </w:p>
    <w:p w14:paraId="668A821B" w14:textId="77777777" w:rsidR="00A04A76" w:rsidRPr="004578B8" w:rsidRDefault="00A04A76" w:rsidP="00A04A76">
      <w:pPr>
        <w:pStyle w:val="Default"/>
        <w:rPr>
          <w:sz w:val="19"/>
          <w:szCs w:val="19"/>
        </w:rPr>
      </w:pPr>
      <w:r w:rsidRPr="004578B8">
        <w:rPr>
          <w:sz w:val="19"/>
          <w:szCs w:val="19"/>
        </w:rPr>
        <w:t xml:space="preserve">Debit 182000 Leasehold Improvements </w:t>
      </w:r>
    </w:p>
    <w:p w14:paraId="6AAE2B69" w14:textId="77777777" w:rsidR="00A04A76" w:rsidRPr="004578B8" w:rsidRDefault="00A04A76" w:rsidP="00A04A76">
      <w:pPr>
        <w:pStyle w:val="Default"/>
        <w:rPr>
          <w:sz w:val="19"/>
          <w:szCs w:val="19"/>
        </w:rPr>
      </w:pPr>
      <w:r w:rsidRPr="004578B8">
        <w:rPr>
          <w:sz w:val="19"/>
          <w:szCs w:val="19"/>
        </w:rPr>
        <w:t xml:space="preserve">Debit 183000 Internal-Use Software </w:t>
      </w:r>
    </w:p>
    <w:p w14:paraId="36C440AC" w14:textId="77777777" w:rsidR="00A04A76" w:rsidRPr="004578B8" w:rsidRDefault="00A04A76" w:rsidP="00A04A76">
      <w:pPr>
        <w:pStyle w:val="Default"/>
        <w:rPr>
          <w:sz w:val="19"/>
          <w:szCs w:val="19"/>
        </w:rPr>
      </w:pPr>
      <w:r w:rsidRPr="004578B8">
        <w:rPr>
          <w:sz w:val="19"/>
          <w:szCs w:val="19"/>
        </w:rPr>
        <w:t xml:space="preserve">Debit 183200 Internal-Use Software in Development </w:t>
      </w:r>
    </w:p>
    <w:p w14:paraId="21F1E50C" w14:textId="77777777" w:rsidR="00A04A76" w:rsidRPr="004578B8" w:rsidRDefault="00A04A76" w:rsidP="00A04A76">
      <w:pPr>
        <w:pStyle w:val="Default"/>
        <w:rPr>
          <w:sz w:val="19"/>
          <w:szCs w:val="19"/>
        </w:rPr>
      </w:pPr>
      <w:r w:rsidRPr="004578B8">
        <w:rPr>
          <w:sz w:val="19"/>
          <w:szCs w:val="19"/>
        </w:rPr>
        <w:t xml:space="preserve">Debit 184000 Other Natural Resources </w:t>
      </w:r>
    </w:p>
    <w:p w14:paraId="57ECB9AD" w14:textId="77777777" w:rsidR="00A04A76" w:rsidRPr="004578B8" w:rsidRDefault="00A04A76" w:rsidP="00A04A76">
      <w:pPr>
        <w:pStyle w:val="Default"/>
        <w:rPr>
          <w:sz w:val="19"/>
          <w:szCs w:val="19"/>
        </w:rPr>
      </w:pPr>
      <w:r w:rsidRPr="004578B8">
        <w:rPr>
          <w:sz w:val="19"/>
          <w:szCs w:val="19"/>
        </w:rPr>
        <w:t xml:space="preserve">Debit 189000 Other General Property, Plant, and Equipment </w:t>
      </w:r>
    </w:p>
    <w:p w14:paraId="2F9C0428" w14:textId="77777777" w:rsidR="00A04A76" w:rsidRPr="004578B8" w:rsidRDefault="00A04A76" w:rsidP="00A04A76">
      <w:pPr>
        <w:pStyle w:val="Default"/>
        <w:rPr>
          <w:sz w:val="19"/>
          <w:szCs w:val="19"/>
        </w:rPr>
      </w:pPr>
      <w:r w:rsidRPr="004578B8">
        <w:rPr>
          <w:sz w:val="19"/>
          <w:szCs w:val="19"/>
        </w:rPr>
        <w:t xml:space="preserve">Debit 199000 Other Assets </w:t>
      </w:r>
    </w:p>
    <w:p w14:paraId="0F583200" w14:textId="77777777" w:rsidR="00A04A76" w:rsidRPr="004578B8" w:rsidRDefault="00A04A76" w:rsidP="00A04A76">
      <w:pPr>
        <w:pStyle w:val="Default"/>
        <w:rPr>
          <w:sz w:val="19"/>
          <w:szCs w:val="19"/>
        </w:rPr>
      </w:pPr>
      <w:r w:rsidRPr="004578B8">
        <w:rPr>
          <w:sz w:val="19"/>
          <w:szCs w:val="19"/>
        </w:rPr>
        <w:t xml:space="preserve">Debit 610000 Operating Expenses/Program Costs </w:t>
      </w:r>
    </w:p>
    <w:p w14:paraId="4582D7B5" w14:textId="77777777" w:rsidR="00A04A76" w:rsidRPr="004578B8" w:rsidRDefault="00A04A76" w:rsidP="00A04A76">
      <w:pPr>
        <w:pStyle w:val="Default"/>
        <w:rPr>
          <w:sz w:val="19"/>
          <w:szCs w:val="19"/>
        </w:rPr>
      </w:pPr>
      <w:r w:rsidRPr="004578B8">
        <w:rPr>
          <w:sz w:val="19"/>
          <w:szCs w:val="19"/>
        </w:rPr>
        <w:t xml:space="preserve">Debit 640000 Benefit Expense </w:t>
      </w:r>
    </w:p>
    <w:p w14:paraId="479A0CF3" w14:textId="77777777" w:rsidR="00A04A76" w:rsidRPr="004578B8" w:rsidRDefault="00A04A76" w:rsidP="00A04A76">
      <w:pPr>
        <w:pStyle w:val="Default"/>
        <w:rPr>
          <w:sz w:val="19"/>
          <w:szCs w:val="19"/>
        </w:rPr>
      </w:pPr>
      <w:r w:rsidRPr="004578B8">
        <w:rPr>
          <w:sz w:val="19"/>
          <w:szCs w:val="19"/>
        </w:rPr>
        <w:t xml:space="preserve">Debit 650000 Cost of Goods Sold </w:t>
      </w:r>
    </w:p>
    <w:p w14:paraId="7BEFAA14" w14:textId="77777777" w:rsidR="00A04A76" w:rsidRPr="004578B8" w:rsidRDefault="00A04A76" w:rsidP="00A04A76">
      <w:pPr>
        <w:pStyle w:val="Default"/>
        <w:rPr>
          <w:sz w:val="19"/>
          <w:szCs w:val="19"/>
        </w:rPr>
      </w:pPr>
      <w:r w:rsidRPr="004578B8">
        <w:rPr>
          <w:sz w:val="19"/>
          <w:szCs w:val="19"/>
        </w:rPr>
        <w:t xml:space="preserve">Debit 690000 Non-Production Costs </w:t>
      </w:r>
    </w:p>
    <w:p w14:paraId="345CBF5F" w14:textId="77777777" w:rsidR="00A04A76" w:rsidRPr="004578B8" w:rsidRDefault="00A04A76" w:rsidP="00A04A76">
      <w:pPr>
        <w:pStyle w:val="Default"/>
        <w:rPr>
          <w:sz w:val="19"/>
          <w:szCs w:val="19"/>
        </w:rPr>
      </w:pPr>
      <w:r w:rsidRPr="004578B8">
        <w:rPr>
          <w:sz w:val="19"/>
          <w:szCs w:val="19"/>
        </w:rPr>
        <w:t xml:space="preserve">   Credit 211000 Accounts Payable </w:t>
      </w:r>
    </w:p>
    <w:p w14:paraId="65266DF6" w14:textId="77777777" w:rsidR="00A04A76" w:rsidRPr="004578B8" w:rsidRDefault="00A04A76" w:rsidP="00A04A76">
      <w:pPr>
        <w:pStyle w:val="Default"/>
        <w:rPr>
          <w:sz w:val="19"/>
          <w:szCs w:val="19"/>
        </w:rPr>
      </w:pPr>
      <w:r w:rsidRPr="004578B8">
        <w:rPr>
          <w:sz w:val="19"/>
          <w:szCs w:val="19"/>
        </w:rPr>
        <w:t xml:space="preserve">   Credit 213000 Contract Holdbacks </w:t>
      </w:r>
    </w:p>
    <w:p w14:paraId="0E555707" w14:textId="77777777" w:rsidR="00A04A76" w:rsidRPr="004578B8" w:rsidRDefault="00A04A76" w:rsidP="00A04A76">
      <w:pPr>
        <w:pStyle w:val="Default"/>
        <w:rPr>
          <w:sz w:val="19"/>
          <w:szCs w:val="19"/>
        </w:rPr>
      </w:pPr>
      <w:r w:rsidRPr="004578B8">
        <w:rPr>
          <w:sz w:val="19"/>
          <w:szCs w:val="19"/>
        </w:rPr>
        <w:t xml:space="preserve">   Credit 214000 Accrued Interest Payable - Not Otherwise Classified </w:t>
      </w:r>
    </w:p>
    <w:p w14:paraId="7AF86727" w14:textId="77777777" w:rsidR="00A04A76" w:rsidRPr="004578B8" w:rsidRDefault="00A04A76" w:rsidP="00A04A76">
      <w:pPr>
        <w:pStyle w:val="Default"/>
        <w:rPr>
          <w:sz w:val="19"/>
          <w:szCs w:val="19"/>
        </w:rPr>
      </w:pPr>
      <w:r w:rsidRPr="004578B8">
        <w:rPr>
          <w:sz w:val="19"/>
          <w:szCs w:val="19"/>
        </w:rPr>
        <w:t xml:space="preserve">   Credit 214100 Accrued Interest Payable - Loans </w:t>
      </w:r>
    </w:p>
    <w:p w14:paraId="269A4B8A" w14:textId="77777777" w:rsidR="00A04A76" w:rsidRPr="004578B8" w:rsidRDefault="00A04A76" w:rsidP="00A04A76">
      <w:pPr>
        <w:pStyle w:val="Default"/>
        <w:rPr>
          <w:sz w:val="19"/>
          <w:szCs w:val="19"/>
        </w:rPr>
      </w:pPr>
      <w:r w:rsidRPr="004578B8">
        <w:rPr>
          <w:sz w:val="19"/>
          <w:szCs w:val="19"/>
        </w:rPr>
        <w:t xml:space="preserve">   Credit 214200 Accrued Interest Payable - Debt </w:t>
      </w:r>
    </w:p>
    <w:p w14:paraId="0850B717" w14:textId="77777777" w:rsidR="00A04A76" w:rsidRPr="004578B8" w:rsidRDefault="00A04A76" w:rsidP="00A04A76">
      <w:pPr>
        <w:pStyle w:val="Default"/>
        <w:rPr>
          <w:sz w:val="19"/>
          <w:szCs w:val="19"/>
        </w:rPr>
      </w:pPr>
      <w:r w:rsidRPr="004578B8">
        <w:rPr>
          <w:sz w:val="19"/>
          <w:szCs w:val="19"/>
        </w:rPr>
        <w:t xml:space="preserve">   Credit 216000 Entitlement Benefits Due and Payable </w:t>
      </w:r>
    </w:p>
    <w:p w14:paraId="1B8CAB8C" w14:textId="77777777" w:rsidR="00A04A76" w:rsidRPr="004578B8" w:rsidRDefault="00A04A76" w:rsidP="00A04A76">
      <w:pPr>
        <w:rPr>
          <w:rFonts w:ascii="Times New Roman" w:hAnsi="Times New Roman" w:cs="Times New Roman"/>
          <w:sz w:val="19"/>
          <w:szCs w:val="19"/>
        </w:rPr>
      </w:pPr>
      <w:r w:rsidRPr="004578B8">
        <w:rPr>
          <w:rFonts w:ascii="Times New Roman" w:hAnsi="Times New Roman" w:cs="Times New Roman"/>
          <w:sz w:val="19"/>
          <w:szCs w:val="19"/>
        </w:rPr>
        <w:t xml:space="preserve">   Credit 219000 Other Liabilities </w:t>
      </w:r>
      <w:proofErr w:type="gramStart"/>
      <w:r w:rsidRPr="004578B8">
        <w:rPr>
          <w:rFonts w:ascii="Times New Roman" w:hAnsi="Times New Roman" w:cs="Times New Roman"/>
          <w:sz w:val="19"/>
          <w:szCs w:val="19"/>
        </w:rPr>
        <w:t>With</w:t>
      </w:r>
      <w:proofErr w:type="gramEnd"/>
      <w:r w:rsidRPr="004578B8">
        <w:rPr>
          <w:rFonts w:ascii="Times New Roman" w:hAnsi="Times New Roman" w:cs="Times New Roman"/>
          <w:sz w:val="19"/>
          <w:szCs w:val="19"/>
        </w:rPr>
        <w:t xml:space="preserve"> Related Budgetary Obligations</w:t>
      </w:r>
    </w:p>
    <w:p w14:paraId="7D28019D" w14:textId="0CDC13D5" w:rsidR="00A04A76" w:rsidRPr="004578B8" w:rsidRDefault="0082090E" w:rsidP="00A04A76">
      <w:pPr>
        <w:kinsoku w:val="0"/>
        <w:overflowPunct w:val="0"/>
        <w:autoSpaceDE w:val="0"/>
        <w:autoSpaceDN w:val="0"/>
        <w:adjustRightInd w:val="0"/>
        <w:spacing w:after="0" w:line="221" w:lineRule="exact"/>
        <w:ind w:left="40"/>
        <w:rPr>
          <w:rFonts w:ascii="Times New Roman" w:hAnsi="Times New Roman" w:cs="Times New Roman"/>
          <w:color w:val="000000"/>
          <w:sz w:val="19"/>
          <w:szCs w:val="19"/>
        </w:rPr>
      </w:pPr>
      <w:r w:rsidRPr="004578B8">
        <w:rPr>
          <w:rFonts w:ascii="Times New Roman" w:hAnsi="Times New Roman" w:cs="Times New Roman"/>
          <w:b/>
          <w:bCs/>
          <w:color w:val="000000"/>
          <w:sz w:val="19"/>
          <w:szCs w:val="19"/>
        </w:rPr>
        <w:t>Justification:</w:t>
      </w:r>
      <w:r w:rsidRPr="004578B8">
        <w:rPr>
          <w:rFonts w:ascii="Times New Roman" w:hAnsi="Times New Roman" w:cs="Times New Roman"/>
          <w:color w:val="000000"/>
          <w:sz w:val="19"/>
          <w:szCs w:val="19"/>
        </w:rPr>
        <w:t xml:space="preserve"> An upward adjustment should not be posted with USSGL account 445000 because the funds have already been apportioned.  </w:t>
      </w:r>
    </w:p>
    <w:p w14:paraId="71F190A4" w14:textId="5B46E19B" w:rsidR="004D6C07" w:rsidRPr="004578B8" w:rsidRDefault="004D6C07" w:rsidP="00A04A76">
      <w:pPr>
        <w:kinsoku w:val="0"/>
        <w:overflowPunct w:val="0"/>
        <w:autoSpaceDE w:val="0"/>
        <w:autoSpaceDN w:val="0"/>
        <w:adjustRightInd w:val="0"/>
        <w:spacing w:after="0" w:line="221" w:lineRule="exact"/>
        <w:ind w:left="40"/>
        <w:rPr>
          <w:rFonts w:ascii="Times New Roman" w:hAnsi="Times New Roman" w:cs="Times New Roman"/>
          <w:color w:val="000000"/>
          <w:sz w:val="19"/>
          <w:szCs w:val="19"/>
        </w:rPr>
      </w:pPr>
    </w:p>
    <w:p w14:paraId="4949E53A" w14:textId="77777777" w:rsidR="004D6C07" w:rsidRPr="0082090E" w:rsidRDefault="004D6C07" w:rsidP="00A04A76">
      <w:pPr>
        <w:kinsoku w:val="0"/>
        <w:overflowPunct w:val="0"/>
        <w:autoSpaceDE w:val="0"/>
        <w:autoSpaceDN w:val="0"/>
        <w:adjustRightInd w:val="0"/>
        <w:spacing w:after="0" w:line="221" w:lineRule="exact"/>
        <w:ind w:left="40"/>
        <w:rPr>
          <w:rFonts w:ascii="Times New Roman" w:hAnsi="Times New Roman" w:cs="Times New Roman"/>
          <w:color w:val="000000"/>
          <w:sz w:val="20"/>
          <w:szCs w:val="20"/>
        </w:rPr>
      </w:pPr>
    </w:p>
    <w:p w14:paraId="0C445428" w14:textId="77777777" w:rsidR="00812681" w:rsidRPr="005A1011" w:rsidRDefault="00812681" w:rsidP="00812681">
      <w:pPr>
        <w:pStyle w:val="Default"/>
        <w:spacing w:after="120"/>
        <w:rPr>
          <w:sz w:val="20"/>
          <w:szCs w:val="20"/>
        </w:rPr>
      </w:pPr>
      <w:r w:rsidRPr="005A1011">
        <w:rPr>
          <w:b/>
          <w:bCs/>
          <w:sz w:val="20"/>
          <w:szCs w:val="20"/>
        </w:rPr>
        <w:t xml:space="preserve">D114 </w:t>
      </w:r>
      <w:r w:rsidRPr="005A1011">
        <w:rPr>
          <w:sz w:val="20"/>
          <w:szCs w:val="20"/>
        </w:rPr>
        <w:t xml:space="preserve">To record an upward adjustment of prior-year unpaid undelivered orders when the adjustment is not recorded as a prior-period adjustment (USSGL account 740000 or 740100). </w:t>
      </w:r>
    </w:p>
    <w:p w14:paraId="345D3D93" w14:textId="4B50362E" w:rsidR="00812681" w:rsidRPr="005A1011" w:rsidRDefault="00812681" w:rsidP="00812681">
      <w:pPr>
        <w:pStyle w:val="Default"/>
        <w:spacing w:after="120"/>
        <w:rPr>
          <w:sz w:val="20"/>
          <w:szCs w:val="20"/>
        </w:rPr>
      </w:pPr>
      <w:r w:rsidRPr="005A1011">
        <w:rPr>
          <w:b/>
          <w:bCs/>
          <w:sz w:val="20"/>
          <w:szCs w:val="20"/>
        </w:rPr>
        <w:t xml:space="preserve">Comment: </w:t>
      </w:r>
      <w:r w:rsidRPr="005A1011">
        <w:rPr>
          <w:sz w:val="20"/>
          <w:szCs w:val="20"/>
        </w:rPr>
        <w:t xml:space="preserve">Prior-year adjustments are used only in year 2 and later. The goods, services, or invoices have not been received. See USSGL TC-B402 when needed to establish a payable and to reflect it as delivered. For a prior-period adjustment (USSGL account 740000 or 740100), see USSGL TCs D306, D308, D310, and D312. </w:t>
      </w:r>
    </w:p>
    <w:p w14:paraId="78100F55" w14:textId="77777777" w:rsidR="00812681" w:rsidRPr="005A1011" w:rsidRDefault="00812681" w:rsidP="00812681">
      <w:pPr>
        <w:pStyle w:val="Default"/>
        <w:rPr>
          <w:sz w:val="20"/>
          <w:szCs w:val="20"/>
        </w:rPr>
      </w:pPr>
      <w:r w:rsidRPr="005A1011">
        <w:rPr>
          <w:b/>
          <w:bCs/>
          <w:sz w:val="20"/>
          <w:szCs w:val="20"/>
        </w:rPr>
        <w:t xml:space="preserve">Budgetary Entry </w:t>
      </w:r>
    </w:p>
    <w:p w14:paraId="1B293567" w14:textId="77777777" w:rsidR="00812681" w:rsidRDefault="00812681" w:rsidP="00812681">
      <w:pPr>
        <w:pStyle w:val="Default"/>
        <w:rPr>
          <w:strike/>
          <w:color w:val="FF0000"/>
          <w:sz w:val="20"/>
          <w:szCs w:val="20"/>
        </w:rPr>
      </w:pPr>
      <w:r w:rsidRPr="005A1011">
        <w:rPr>
          <w:strike/>
          <w:color w:val="FF0000"/>
          <w:sz w:val="20"/>
          <w:szCs w:val="20"/>
        </w:rPr>
        <w:t xml:space="preserve">Debit 445000 Unapportioned Authority </w:t>
      </w:r>
    </w:p>
    <w:p w14:paraId="16F27E45" w14:textId="77777777" w:rsidR="00812681" w:rsidRPr="00C46450" w:rsidRDefault="00812681" w:rsidP="00812681">
      <w:pPr>
        <w:pStyle w:val="Default"/>
        <w:rPr>
          <w:color w:val="0000FF"/>
          <w:sz w:val="20"/>
          <w:szCs w:val="20"/>
        </w:rPr>
      </w:pPr>
      <w:r w:rsidRPr="00C46450">
        <w:rPr>
          <w:color w:val="auto"/>
          <w:sz w:val="20"/>
          <w:szCs w:val="20"/>
          <w:highlight w:val="yellow"/>
        </w:rPr>
        <w:t>Debit 451000 Apportionments</w:t>
      </w:r>
      <w:r w:rsidRPr="00C46450">
        <w:rPr>
          <w:color w:val="0000FF"/>
          <w:sz w:val="20"/>
          <w:szCs w:val="20"/>
        </w:rPr>
        <w:t xml:space="preserve"> </w:t>
      </w:r>
    </w:p>
    <w:p w14:paraId="6FE2EC57" w14:textId="77777777" w:rsidR="00812681" w:rsidRPr="00C46450" w:rsidRDefault="00812681" w:rsidP="00812681">
      <w:pPr>
        <w:pStyle w:val="Default"/>
        <w:rPr>
          <w:sz w:val="20"/>
          <w:szCs w:val="20"/>
        </w:rPr>
      </w:pPr>
      <w:r w:rsidRPr="00C46450">
        <w:rPr>
          <w:sz w:val="20"/>
          <w:szCs w:val="20"/>
        </w:rPr>
        <w:t xml:space="preserve">Debit 461000 Allotments - Realized Resources </w:t>
      </w:r>
    </w:p>
    <w:p w14:paraId="6F91A62F" w14:textId="77777777" w:rsidR="00812681" w:rsidRPr="00C46450" w:rsidRDefault="00812681" w:rsidP="00812681">
      <w:pPr>
        <w:pStyle w:val="Default"/>
        <w:rPr>
          <w:sz w:val="20"/>
          <w:szCs w:val="20"/>
        </w:rPr>
      </w:pPr>
      <w:r w:rsidRPr="00C46450">
        <w:rPr>
          <w:sz w:val="20"/>
          <w:szCs w:val="20"/>
        </w:rPr>
        <w:t xml:space="preserve">Debit 462000 Unobligated Funds Exempt </w:t>
      </w:r>
      <w:proofErr w:type="gramStart"/>
      <w:r w:rsidRPr="00C46450">
        <w:rPr>
          <w:sz w:val="20"/>
          <w:szCs w:val="20"/>
        </w:rPr>
        <w:t>From</w:t>
      </w:r>
      <w:proofErr w:type="gramEnd"/>
      <w:r w:rsidRPr="00C46450">
        <w:rPr>
          <w:sz w:val="20"/>
          <w:szCs w:val="20"/>
        </w:rPr>
        <w:t xml:space="preserve"> Apportionment </w:t>
      </w:r>
    </w:p>
    <w:p w14:paraId="41A15E86" w14:textId="77777777" w:rsidR="00812681" w:rsidRPr="00C46450" w:rsidRDefault="00812681" w:rsidP="00812681">
      <w:pPr>
        <w:pStyle w:val="Default"/>
        <w:rPr>
          <w:sz w:val="20"/>
          <w:szCs w:val="20"/>
        </w:rPr>
      </w:pPr>
      <w:r w:rsidRPr="00C46450">
        <w:rPr>
          <w:sz w:val="20"/>
          <w:szCs w:val="20"/>
        </w:rPr>
        <w:t xml:space="preserve">Debit 465000 Allotments - Expired Authority </w:t>
      </w:r>
    </w:p>
    <w:p w14:paraId="66B4017C" w14:textId="77777777" w:rsidR="00812681" w:rsidRPr="00C46450" w:rsidRDefault="00812681" w:rsidP="00812681">
      <w:pPr>
        <w:pStyle w:val="Default"/>
        <w:rPr>
          <w:color w:val="auto"/>
          <w:sz w:val="20"/>
          <w:szCs w:val="20"/>
          <w:highlight w:val="yellow"/>
        </w:rPr>
      </w:pPr>
      <w:r w:rsidRPr="00C46450">
        <w:rPr>
          <w:color w:val="auto"/>
          <w:sz w:val="20"/>
          <w:szCs w:val="20"/>
          <w:highlight w:val="yellow"/>
        </w:rPr>
        <w:t xml:space="preserve">Debit 470000 Commitments - Programs Subject to Apportionment </w:t>
      </w:r>
    </w:p>
    <w:p w14:paraId="22A9E4D7" w14:textId="77777777" w:rsidR="00812681" w:rsidRPr="005A1011" w:rsidRDefault="00812681" w:rsidP="00812681">
      <w:pPr>
        <w:pStyle w:val="Default"/>
        <w:rPr>
          <w:color w:val="0000FF"/>
          <w:sz w:val="20"/>
          <w:szCs w:val="20"/>
          <w:u w:val="single"/>
        </w:rPr>
      </w:pPr>
      <w:r w:rsidRPr="00C46450">
        <w:rPr>
          <w:color w:val="auto"/>
          <w:sz w:val="20"/>
          <w:szCs w:val="20"/>
          <w:highlight w:val="yellow"/>
        </w:rPr>
        <w:t xml:space="preserve">Debit 472000 Commitments - Programs Exempt </w:t>
      </w:r>
      <w:proofErr w:type="gramStart"/>
      <w:r w:rsidRPr="00C46450">
        <w:rPr>
          <w:color w:val="auto"/>
          <w:sz w:val="20"/>
          <w:szCs w:val="20"/>
          <w:highlight w:val="yellow"/>
        </w:rPr>
        <w:t>From</w:t>
      </w:r>
      <w:proofErr w:type="gramEnd"/>
      <w:r w:rsidRPr="00C46450">
        <w:rPr>
          <w:color w:val="auto"/>
          <w:sz w:val="20"/>
          <w:szCs w:val="20"/>
          <w:highlight w:val="yellow"/>
        </w:rPr>
        <w:t xml:space="preserve"> Apportionment</w:t>
      </w:r>
      <w:r w:rsidRPr="005A1011">
        <w:rPr>
          <w:color w:val="0000FF"/>
          <w:sz w:val="20"/>
          <w:szCs w:val="20"/>
          <w:u w:val="single"/>
        </w:rPr>
        <w:t xml:space="preserve"> </w:t>
      </w:r>
    </w:p>
    <w:p w14:paraId="6ABCCA12" w14:textId="77777777" w:rsidR="00812681" w:rsidRPr="005A1011" w:rsidRDefault="00812681" w:rsidP="00812681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   Credit 488100 Upward Adjustments of Prior-Year Undelivered Orders - Obligations, Unpaid </w:t>
      </w:r>
    </w:p>
    <w:p w14:paraId="67A0F6B1" w14:textId="77777777" w:rsidR="00812681" w:rsidRPr="005A1011" w:rsidRDefault="00812681" w:rsidP="00812681">
      <w:pPr>
        <w:pStyle w:val="Default"/>
        <w:rPr>
          <w:sz w:val="20"/>
          <w:szCs w:val="20"/>
        </w:rPr>
      </w:pPr>
      <w:r w:rsidRPr="005A1011">
        <w:rPr>
          <w:b/>
          <w:bCs/>
          <w:sz w:val="20"/>
          <w:szCs w:val="20"/>
        </w:rPr>
        <w:t xml:space="preserve">Proprietary Entry </w:t>
      </w:r>
    </w:p>
    <w:p w14:paraId="2524E28F" w14:textId="4E72BAFD" w:rsidR="00812681" w:rsidRDefault="00812681" w:rsidP="00812681">
      <w:pPr>
        <w:rPr>
          <w:rFonts w:ascii="Times New Roman" w:hAnsi="Times New Roman" w:cs="Times New Roman"/>
          <w:sz w:val="20"/>
          <w:szCs w:val="20"/>
        </w:rPr>
      </w:pPr>
      <w:r w:rsidRPr="005A1011">
        <w:rPr>
          <w:rFonts w:ascii="Times New Roman" w:hAnsi="Times New Roman" w:cs="Times New Roman"/>
          <w:sz w:val="20"/>
          <w:szCs w:val="20"/>
        </w:rPr>
        <w:t>None</w:t>
      </w:r>
    </w:p>
    <w:p w14:paraId="19D7311B" w14:textId="77777777" w:rsidR="00812681" w:rsidRPr="0082090E" w:rsidRDefault="00812681" w:rsidP="00812681">
      <w:pPr>
        <w:kinsoku w:val="0"/>
        <w:overflowPunct w:val="0"/>
        <w:autoSpaceDE w:val="0"/>
        <w:autoSpaceDN w:val="0"/>
        <w:adjustRightInd w:val="0"/>
        <w:spacing w:after="0" w:line="221" w:lineRule="exact"/>
        <w:ind w:left="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Justification: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An upward adjustment should not be posted with USSGL account 445000 because the funds have already been apportioned.  </w:t>
      </w:r>
    </w:p>
    <w:p w14:paraId="227C690F" w14:textId="7B2A5EB8" w:rsidR="00812681" w:rsidRDefault="00812681" w:rsidP="00812681">
      <w:pPr>
        <w:rPr>
          <w:rFonts w:ascii="Times New Roman" w:hAnsi="Times New Roman" w:cs="Times New Roman"/>
          <w:sz w:val="20"/>
          <w:szCs w:val="20"/>
        </w:rPr>
      </w:pPr>
    </w:p>
    <w:p w14:paraId="2380BFCB" w14:textId="77777777" w:rsidR="00C46450" w:rsidRPr="005A1011" w:rsidRDefault="00C46450" w:rsidP="00812681">
      <w:pPr>
        <w:rPr>
          <w:rFonts w:ascii="Times New Roman" w:hAnsi="Times New Roman" w:cs="Times New Roman"/>
          <w:sz w:val="20"/>
          <w:szCs w:val="20"/>
        </w:rPr>
      </w:pPr>
    </w:p>
    <w:p w14:paraId="34CCE0A9" w14:textId="77777777" w:rsidR="00C46450" w:rsidRPr="005A1011" w:rsidRDefault="00C46450" w:rsidP="00C46450">
      <w:pPr>
        <w:pStyle w:val="Default"/>
        <w:spacing w:after="120"/>
        <w:rPr>
          <w:sz w:val="20"/>
          <w:szCs w:val="20"/>
        </w:rPr>
      </w:pPr>
      <w:r w:rsidRPr="005A1011">
        <w:rPr>
          <w:b/>
          <w:bCs/>
          <w:sz w:val="20"/>
          <w:szCs w:val="20"/>
        </w:rPr>
        <w:t xml:space="preserve">D122 </w:t>
      </w:r>
      <w:r w:rsidRPr="005A1011">
        <w:rPr>
          <w:sz w:val="20"/>
          <w:szCs w:val="20"/>
        </w:rPr>
        <w:t xml:space="preserve">To record an upward adjustment to prepaid/advanced prior-year undelivered orders. </w:t>
      </w:r>
    </w:p>
    <w:p w14:paraId="32D37376" w14:textId="77777777" w:rsidR="00C46450" w:rsidRPr="005A1011" w:rsidRDefault="00C46450" w:rsidP="00C46450">
      <w:pPr>
        <w:pStyle w:val="Default"/>
        <w:spacing w:after="120"/>
        <w:rPr>
          <w:sz w:val="20"/>
          <w:szCs w:val="20"/>
        </w:rPr>
      </w:pPr>
      <w:r w:rsidRPr="005A1011">
        <w:rPr>
          <w:b/>
          <w:bCs/>
          <w:sz w:val="20"/>
          <w:szCs w:val="20"/>
        </w:rPr>
        <w:t xml:space="preserve">Comment: </w:t>
      </w:r>
      <w:r w:rsidRPr="005A1011">
        <w:rPr>
          <w:sz w:val="20"/>
          <w:szCs w:val="20"/>
        </w:rPr>
        <w:t xml:space="preserve">Prior-year adjustments are used only in year 2 and later. The invoice has been paid, but goods and services have not been received. Record USSGL account 465000 if the authority has expired. </w:t>
      </w:r>
    </w:p>
    <w:p w14:paraId="750134F4" w14:textId="77777777" w:rsidR="00C46450" w:rsidRPr="005A1011" w:rsidRDefault="00C46450" w:rsidP="00C46450">
      <w:pPr>
        <w:pStyle w:val="Default"/>
        <w:spacing w:after="120"/>
        <w:rPr>
          <w:sz w:val="20"/>
          <w:szCs w:val="20"/>
        </w:rPr>
      </w:pPr>
      <w:r w:rsidRPr="005A1011">
        <w:rPr>
          <w:b/>
          <w:bCs/>
          <w:sz w:val="20"/>
          <w:szCs w:val="20"/>
        </w:rPr>
        <w:t xml:space="preserve">Reference: </w:t>
      </w:r>
      <w:r w:rsidRPr="005A1011">
        <w:rPr>
          <w:sz w:val="20"/>
          <w:szCs w:val="20"/>
        </w:rPr>
        <w:t xml:space="preserve">USSGL implementation guidance; Upward and Downward Adjustments to Expired Appropriations </w:t>
      </w:r>
    </w:p>
    <w:p w14:paraId="4A597298" w14:textId="77777777" w:rsidR="00C46450" w:rsidRPr="005A1011" w:rsidRDefault="00C46450" w:rsidP="00C46450">
      <w:pPr>
        <w:pStyle w:val="Default"/>
        <w:rPr>
          <w:sz w:val="20"/>
          <w:szCs w:val="20"/>
        </w:rPr>
      </w:pPr>
      <w:r w:rsidRPr="005A1011">
        <w:rPr>
          <w:b/>
          <w:bCs/>
          <w:sz w:val="20"/>
          <w:szCs w:val="20"/>
        </w:rPr>
        <w:t xml:space="preserve">Budgetary Entry </w:t>
      </w:r>
    </w:p>
    <w:p w14:paraId="648E1818" w14:textId="77777777" w:rsidR="00C46450" w:rsidRDefault="00C46450" w:rsidP="00C46450">
      <w:pPr>
        <w:pStyle w:val="Default"/>
        <w:rPr>
          <w:strike/>
          <w:color w:val="FF0000"/>
          <w:sz w:val="20"/>
          <w:szCs w:val="20"/>
        </w:rPr>
      </w:pPr>
      <w:r w:rsidRPr="005A1011">
        <w:rPr>
          <w:strike/>
          <w:color w:val="FF0000"/>
          <w:sz w:val="20"/>
          <w:szCs w:val="20"/>
        </w:rPr>
        <w:t>Debit 445000 Unapportioned Authority</w:t>
      </w:r>
    </w:p>
    <w:p w14:paraId="3A3F399E" w14:textId="77777777" w:rsidR="00C46450" w:rsidRPr="00C46450" w:rsidRDefault="00C46450" w:rsidP="00C46450">
      <w:pPr>
        <w:pStyle w:val="Default"/>
        <w:rPr>
          <w:color w:val="000000" w:themeColor="text1"/>
          <w:sz w:val="20"/>
          <w:szCs w:val="20"/>
          <w:highlight w:val="yellow"/>
        </w:rPr>
      </w:pPr>
      <w:r w:rsidRPr="00C46450">
        <w:rPr>
          <w:color w:val="000000" w:themeColor="text1"/>
          <w:sz w:val="20"/>
          <w:szCs w:val="20"/>
          <w:highlight w:val="yellow"/>
        </w:rPr>
        <w:t xml:space="preserve">Debit 451000 Apportionments </w:t>
      </w:r>
    </w:p>
    <w:p w14:paraId="269247A1" w14:textId="77777777" w:rsidR="00C46450" w:rsidRPr="00C46450" w:rsidRDefault="00C46450" w:rsidP="00C46450">
      <w:pPr>
        <w:pStyle w:val="Default"/>
        <w:rPr>
          <w:color w:val="0000FF"/>
          <w:sz w:val="20"/>
          <w:szCs w:val="20"/>
        </w:rPr>
      </w:pPr>
      <w:r w:rsidRPr="00C46450">
        <w:rPr>
          <w:color w:val="000000" w:themeColor="text1"/>
          <w:sz w:val="20"/>
          <w:szCs w:val="20"/>
          <w:highlight w:val="yellow"/>
        </w:rPr>
        <w:t>Debit 461000 Allotments - Realized Resources</w:t>
      </w:r>
      <w:r w:rsidRPr="00C46450">
        <w:rPr>
          <w:color w:val="0000FF"/>
          <w:sz w:val="20"/>
          <w:szCs w:val="20"/>
        </w:rPr>
        <w:t xml:space="preserve">  </w:t>
      </w:r>
    </w:p>
    <w:p w14:paraId="54D2AE2C" w14:textId="77777777" w:rsidR="00C46450" w:rsidRPr="00C46450" w:rsidRDefault="00C46450" w:rsidP="00C46450">
      <w:pPr>
        <w:pStyle w:val="Default"/>
        <w:rPr>
          <w:sz w:val="20"/>
          <w:szCs w:val="20"/>
        </w:rPr>
      </w:pPr>
      <w:r w:rsidRPr="00C46450">
        <w:rPr>
          <w:sz w:val="20"/>
          <w:szCs w:val="20"/>
        </w:rPr>
        <w:t xml:space="preserve">Debit 462000 Unobligated Funds Exempt </w:t>
      </w:r>
      <w:proofErr w:type="gramStart"/>
      <w:r w:rsidRPr="00C46450">
        <w:rPr>
          <w:sz w:val="20"/>
          <w:szCs w:val="20"/>
        </w:rPr>
        <w:t>From</w:t>
      </w:r>
      <w:proofErr w:type="gramEnd"/>
      <w:r w:rsidRPr="00C46450">
        <w:rPr>
          <w:sz w:val="20"/>
          <w:szCs w:val="20"/>
        </w:rPr>
        <w:t xml:space="preserve"> Apportionment </w:t>
      </w:r>
    </w:p>
    <w:p w14:paraId="3170C126" w14:textId="77777777" w:rsidR="00C46450" w:rsidRPr="00C46450" w:rsidRDefault="00C46450" w:rsidP="00C46450">
      <w:pPr>
        <w:pStyle w:val="Default"/>
        <w:rPr>
          <w:sz w:val="20"/>
          <w:szCs w:val="20"/>
        </w:rPr>
      </w:pPr>
      <w:r w:rsidRPr="00C46450">
        <w:rPr>
          <w:sz w:val="20"/>
          <w:szCs w:val="20"/>
        </w:rPr>
        <w:t xml:space="preserve">Debit 465000 Allotments - Expired Authority </w:t>
      </w:r>
    </w:p>
    <w:p w14:paraId="4DAEAF9D" w14:textId="77777777" w:rsidR="00C46450" w:rsidRPr="00C46450" w:rsidRDefault="00C46450" w:rsidP="00C46450">
      <w:pPr>
        <w:pStyle w:val="Default"/>
        <w:rPr>
          <w:color w:val="000000" w:themeColor="text1"/>
          <w:sz w:val="20"/>
          <w:szCs w:val="20"/>
          <w:highlight w:val="yellow"/>
        </w:rPr>
      </w:pPr>
      <w:r w:rsidRPr="00C46450">
        <w:rPr>
          <w:color w:val="000000" w:themeColor="text1"/>
          <w:sz w:val="20"/>
          <w:szCs w:val="20"/>
          <w:highlight w:val="yellow"/>
        </w:rPr>
        <w:t xml:space="preserve">Debit 470000 Commitments - Programs Subject to Apportionment </w:t>
      </w:r>
    </w:p>
    <w:p w14:paraId="4193E796" w14:textId="77777777" w:rsidR="00C46450" w:rsidRPr="00C46450" w:rsidRDefault="00C46450" w:rsidP="00C46450">
      <w:pPr>
        <w:pStyle w:val="Default"/>
        <w:rPr>
          <w:color w:val="000000" w:themeColor="text1"/>
          <w:sz w:val="20"/>
          <w:szCs w:val="20"/>
        </w:rPr>
      </w:pPr>
      <w:r w:rsidRPr="00C46450">
        <w:rPr>
          <w:color w:val="000000" w:themeColor="text1"/>
          <w:sz w:val="20"/>
          <w:szCs w:val="20"/>
          <w:highlight w:val="yellow"/>
        </w:rPr>
        <w:t xml:space="preserve">Debit 472000 Commitments - Programs Exempt </w:t>
      </w:r>
      <w:proofErr w:type="gramStart"/>
      <w:r w:rsidRPr="00C46450">
        <w:rPr>
          <w:color w:val="000000" w:themeColor="text1"/>
          <w:sz w:val="20"/>
          <w:szCs w:val="20"/>
          <w:highlight w:val="yellow"/>
        </w:rPr>
        <w:t>From</w:t>
      </w:r>
      <w:proofErr w:type="gramEnd"/>
      <w:r w:rsidRPr="00C46450">
        <w:rPr>
          <w:color w:val="000000" w:themeColor="text1"/>
          <w:sz w:val="20"/>
          <w:szCs w:val="20"/>
          <w:highlight w:val="yellow"/>
        </w:rPr>
        <w:t xml:space="preserve"> Apportionment</w:t>
      </w:r>
      <w:r w:rsidRPr="00C46450">
        <w:rPr>
          <w:color w:val="000000" w:themeColor="text1"/>
          <w:sz w:val="20"/>
          <w:szCs w:val="20"/>
        </w:rPr>
        <w:t xml:space="preserve"> </w:t>
      </w:r>
    </w:p>
    <w:p w14:paraId="62283F41" w14:textId="77777777" w:rsidR="00C46450" w:rsidRPr="005A1011" w:rsidRDefault="00C46450" w:rsidP="00C46450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   Credit 488200 Upward Adjustments of Prior-Year Undelivered Orders - Obligations, Prepaid/Advanced </w:t>
      </w:r>
    </w:p>
    <w:p w14:paraId="3D0F91AE" w14:textId="77777777" w:rsidR="00C46450" w:rsidRPr="005A1011" w:rsidRDefault="00C46450" w:rsidP="00C46450">
      <w:pPr>
        <w:pStyle w:val="Default"/>
        <w:rPr>
          <w:sz w:val="20"/>
          <w:szCs w:val="20"/>
        </w:rPr>
      </w:pPr>
      <w:r w:rsidRPr="005A1011">
        <w:rPr>
          <w:b/>
          <w:bCs/>
          <w:sz w:val="20"/>
          <w:szCs w:val="20"/>
        </w:rPr>
        <w:t xml:space="preserve">Proprietary Entry </w:t>
      </w:r>
    </w:p>
    <w:p w14:paraId="19549DB9" w14:textId="77777777" w:rsidR="00C46450" w:rsidRPr="005A1011" w:rsidRDefault="00C46450" w:rsidP="00C46450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Debit 141000 Advances and Prepayments </w:t>
      </w:r>
    </w:p>
    <w:p w14:paraId="5E33900E" w14:textId="0A792611" w:rsidR="00C46450" w:rsidRDefault="00C46450" w:rsidP="00C46450">
      <w:pPr>
        <w:rPr>
          <w:rFonts w:ascii="Times New Roman" w:hAnsi="Times New Roman" w:cs="Times New Roman"/>
          <w:sz w:val="20"/>
          <w:szCs w:val="20"/>
        </w:rPr>
      </w:pPr>
      <w:r w:rsidRPr="005A1011">
        <w:rPr>
          <w:rFonts w:ascii="Times New Roman" w:hAnsi="Times New Roman" w:cs="Times New Roman"/>
          <w:sz w:val="20"/>
          <w:szCs w:val="20"/>
        </w:rPr>
        <w:t xml:space="preserve">   Credit 101000 Fund Balance </w:t>
      </w:r>
      <w:proofErr w:type="gramStart"/>
      <w:r w:rsidRPr="005A1011">
        <w:rPr>
          <w:rFonts w:ascii="Times New Roman" w:hAnsi="Times New Roman" w:cs="Times New Roman"/>
          <w:sz w:val="20"/>
          <w:szCs w:val="20"/>
        </w:rPr>
        <w:t>With</w:t>
      </w:r>
      <w:proofErr w:type="gramEnd"/>
      <w:r w:rsidRPr="005A1011">
        <w:rPr>
          <w:rFonts w:ascii="Times New Roman" w:hAnsi="Times New Roman" w:cs="Times New Roman"/>
          <w:sz w:val="20"/>
          <w:szCs w:val="20"/>
        </w:rPr>
        <w:t xml:space="preserve"> Treasury</w:t>
      </w:r>
    </w:p>
    <w:p w14:paraId="64B61524" w14:textId="38560468" w:rsidR="0027490D" w:rsidRPr="005A1011" w:rsidRDefault="0027490D" w:rsidP="00C4645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Justification: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An upward adjustment should not be posted with USSGL account 445000 because the funds have already been apportioned.</w:t>
      </w:r>
    </w:p>
    <w:p w14:paraId="6CD60926" w14:textId="77777777" w:rsidR="00A04A76" w:rsidRPr="00A04A76" w:rsidRDefault="00A04A76" w:rsidP="00A04A76">
      <w:pPr>
        <w:kinsoku w:val="0"/>
        <w:overflowPunct w:val="0"/>
        <w:autoSpaceDE w:val="0"/>
        <w:autoSpaceDN w:val="0"/>
        <w:adjustRightInd w:val="0"/>
        <w:spacing w:after="0" w:line="221" w:lineRule="exact"/>
        <w:ind w:left="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3EA57B5" w14:textId="77777777" w:rsidR="00A04A76" w:rsidRDefault="00A04A76" w:rsidP="00A04A76">
      <w:pPr>
        <w:kinsoku w:val="0"/>
        <w:overflowPunct w:val="0"/>
        <w:autoSpaceDE w:val="0"/>
        <w:autoSpaceDN w:val="0"/>
        <w:adjustRightInd w:val="0"/>
        <w:spacing w:after="0" w:line="221" w:lineRule="exact"/>
        <w:ind w:left="40"/>
        <w:rPr>
          <w:rFonts w:ascii="Times New Roman" w:hAnsi="Times New Roman" w:cs="Times New Roman"/>
          <w:color w:val="000000"/>
          <w:sz w:val="20"/>
          <w:szCs w:val="20"/>
        </w:rPr>
      </w:pPr>
    </w:p>
    <w:p w14:paraId="3DBE6FE3" w14:textId="77777777" w:rsidR="00A04A76" w:rsidRDefault="00A04A76" w:rsidP="00A04A76">
      <w:pPr>
        <w:kinsoku w:val="0"/>
        <w:overflowPunct w:val="0"/>
        <w:autoSpaceDE w:val="0"/>
        <w:autoSpaceDN w:val="0"/>
        <w:adjustRightInd w:val="0"/>
        <w:spacing w:after="0" w:line="221" w:lineRule="exact"/>
        <w:ind w:left="4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1A749AF" w14:textId="77777777" w:rsidR="00A04A76" w:rsidRDefault="00A04A76" w:rsidP="00A04A76">
      <w:pPr>
        <w:kinsoku w:val="0"/>
        <w:overflowPunct w:val="0"/>
        <w:autoSpaceDE w:val="0"/>
        <w:autoSpaceDN w:val="0"/>
        <w:adjustRightInd w:val="0"/>
        <w:spacing w:after="0" w:line="221" w:lineRule="exact"/>
        <w:ind w:left="4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7AEBF95" w14:textId="77777777" w:rsidR="00A04A76" w:rsidRDefault="00A04A76" w:rsidP="00A04A76">
      <w:pPr>
        <w:kinsoku w:val="0"/>
        <w:overflowPunct w:val="0"/>
        <w:autoSpaceDE w:val="0"/>
        <w:autoSpaceDN w:val="0"/>
        <w:adjustRightInd w:val="0"/>
        <w:spacing w:after="0" w:line="221" w:lineRule="exact"/>
        <w:ind w:left="4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56B40741" w14:textId="77777777" w:rsidR="00A04A76" w:rsidRDefault="00A04A76" w:rsidP="00A04A76">
      <w:pPr>
        <w:kinsoku w:val="0"/>
        <w:overflowPunct w:val="0"/>
        <w:autoSpaceDE w:val="0"/>
        <w:autoSpaceDN w:val="0"/>
        <w:adjustRightInd w:val="0"/>
        <w:spacing w:after="0" w:line="221" w:lineRule="exact"/>
        <w:ind w:left="4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049772EB" w14:textId="77777777" w:rsidR="00A04A76" w:rsidRDefault="00A04A76" w:rsidP="00A04A76">
      <w:pPr>
        <w:kinsoku w:val="0"/>
        <w:overflowPunct w:val="0"/>
        <w:autoSpaceDE w:val="0"/>
        <w:autoSpaceDN w:val="0"/>
        <w:adjustRightInd w:val="0"/>
        <w:spacing w:after="0" w:line="221" w:lineRule="exact"/>
        <w:ind w:left="4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0E58B20B" w14:textId="77777777" w:rsidR="00A04A76" w:rsidRDefault="00A04A76" w:rsidP="00A04A76">
      <w:pPr>
        <w:kinsoku w:val="0"/>
        <w:overflowPunct w:val="0"/>
        <w:autoSpaceDE w:val="0"/>
        <w:autoSpaceDN w:val="0"/>
        <w:adjustRightInd w:val="0"/>
        <w:spacing w:after="0" w:line="221" w:lineRule="exact"/>
        <w:ind w:left="4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0B266F0" w14:textId="77777777" w:rsidR="00A04A76" w:rsidRDefault="00A04A76" w:rsidP="00A04A76">
      <w:pPr>
        <w:kinsoku w:val="0"/>
        <w:overflowPunct w:val="0"/>
        <w:autoSpaceDE w:val="0"/>
        <w:autoSpaceDN w:val="0"/>
        <w:adjustRightInd w:val="0"/>
        <w:spacing w:after="0" w:line="221" w:lineRule="exact"/>
        <w:ind w:left="4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26A0CAB" w14:textId="77777777" w:rsidR="00A04A76" w:rsidRDefault="00A04A76" w:rsidP="00A04A76">
      <w:pPr>
        <w:kinsoku w:val="0"/>
        <w:overflowPunct w:val="0"/>
        <w:autoSpaceDE w:val="0"/>
        <w:autoSpaceDN w:val="0"/>
        <w:adjustRightInd w:val="0"/>
        <w:spacing w:after="0" w:line="221" w:lineRule="exact"/>
        <w:ind w:left="4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02BF8A5A" w14:textId="77777777" w:rsidR="00A04A76" w:rsidRDefault="00A04A76" w:rsidP="00A04A76">
      <w:pPr>
        <w:kinsoku w:val="0"/>
        <w:overflowPunct w:val="0"/>
        <w:autoSpaceDE w:val="0"/>
        <w:autoSpaceDN w:val="0"/>
        <w:adjustRightInd w:val="0"/>
        <w:spacing w:after="0" w:line="221" w:lineRule="exact"/>
        <w:ind w:left="4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5F7D6254" w14:textId="77777777" w:rsidR="00A04A76" w:rsidRDefault="00A04A76" w:rsidP="00A04A76">
      <w:pPr>
        <w:kinsoku w:val="0"/>
        <w:overflowPunct w:val="0"/>
        <w:autoSpaceDE w:val="0"/>
        <w:autoSpaceDN w:val="0"/>
        <w:adjustRightInd w:val="0"/>
        <w:spacing w:after="0" w:line="221" w:lineRule="exact"/>
        <w:ind w:left="4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79BB5FA9" w14:textId="77777777" w:rsidR="00A74260" w:rsidRPr="005A1011" w:rsidRDefault="00A74260" w:rsidP="00A74260">
      <w:pPr>
        <w:pStyle w:val="Default"/>
        <w:spacing w:after="120"/>
        <w:rPr>
          <w:sz w:val="20"/>
          <w:szCs w:val="20"/>
        </w:rPr>
      </w:pPr>
      <w:r w:rsidRPr="005A1011">
        <w:rPr>
          <w:b/>
          <w:bCs/>
          <w:sz w:val="20"/>
          <w:szCs w:val="20"/>
        </w:rPr>
        <w:t xml:space="preserve">D126 </w:t>
      </w:r>
      <w:r w:rsidRPr="005A1011">
        <w:rPr>
          <w:sz w:val="20"/>
          <w:szCs w:val="20"/>
        </w:rPr>
        <w:t xml:space="preserve">To record an upward adjustment to prior-year paid delivered orders. </w:t>
      </w:r>
    </w:p>
    <w:p w14:paraId="2451C969" w14:textId="566D7FC3" w:rsidR="00A74260" w:rsidRPr="005A1011" w:rsidRDefault="00A74260" w:rsidP="00A74260">
      <w:pPr>
        <w:pStyle w:val="Default"/>
        <w:spacing w:after="120"/>
        <w:rPr>
          <w:sz w:val="20"/>
          <w:szCs w:val="20"/>
        </w:rPr>
      </w:pPr>
      <w:r w:rsidRPr="005A1011">
        <w:rPr>
          <w:b/>
          <w:bCs/>
          <w:sz w:val="20"/>
          <w:szCs w:val="20"/>
        </w:rPr>
        <w:t xml:space="preserve">Comment: </w:t>
      </w:r>
      <w:r w:rsidRPr="005A1011">
        <w:rPr>
          <w:sz w:val="20"/>
          <w:szCs w:val="20"/>
        </w:rPr>
        <w:t>Prior-year adjustments are used only in year 2 and later. A corrected invoice was received and paid for goods and services previously received and paid. Also post USSGL TC-B</w:t>
      </w:r>
      <w:r w:rsidR="0027346B">
        <w:rPr>
          <w:sz w:val="20"/>
          <w:szCs w:val="20"/>
        </w:rPr>
        <w:t>2</w:t>
      </w:r>
      <w:r w:rsidRPr="005A1011">
        <w:rPr>
          <w:sz w:val="20"/>
          <w:szCs w:val="20"/>
        </w:rPr>
        <w:t xml:space="preserve">34. Record USSGL account 465000 if the authority has expired. </w:t>
      </w:r>
    </w:p>
    <w:p w14:paraId="70A89416" w14:textId="77777777" w:rsidR="00A74260" w:rsidRPr="005A1011" w:rsidRDefault="00A74260" w:rsidP="00A74260">
      <w:pPr>
        <w:pStyle w:val="Default"/>
        <w:spacing w:after="120"/>
        <w:rPr>
          <w:sz w:val="20"/>
          <w:szCs w:val="20"/>
        </w:rPr>
      </w:pPr>
      <w:r w:rsidRPr="005A1011">
        <w:rPr>
          <w:b/>
          <w:bCs/>
          <w:sz w:val="20"/>
          <w:szCs w:val="20"/>
        </w:rPr>
        <w:t xml:space="preserve">Reference: </w:t>
      </w:r>
      <w:r w:rsidRPr="005A1011">
        <w:rPr>
          <w:sz w:val="20"/>
          <w:szCs w:val="20"/>
        </w:rPr>
        <w:t xml:space="preserve">USSGL implementation guidance; Upward and Downward Adjustments to Expired Appropriations </w:t>
      </w:r>
    </w:p>
    <w:p w14:paraId="0E46131F" w14:textId="77777777" w:rsidR="00A74260" w:rsidRPr="005A1011" w:rsidRDefault="00A74260" w:rsidP="00A74260">
      <w:pPr>
        <w:pStyle w:val="Default"/>
        <w:rPr>
          <w:sz w:val="20"/>
          <w:szCs w:val="20"/>
        </w:rPr>
      </w:pPr>
      <w:r w:rsidRPr="005A1011">
        <w:rPr>
          <w:b/>
          <w:bCs/>
          <w:sz w:val="20"/>
          <w:szCs w:val="20"/>
        </w:rPr>
        <w:t xml:space="preserve">Budgetary Entry </w:t>
      </w:r>
    </w:p>
    <w:p w14:paraId="31583AF1" w14:textId="77777777" w:rsidR="00A74260" w:rsidRPr="005A1011" w:rsidRDefault="00A74260" w:rsidP="00A74260">
      <w:pPr>
        <w:pStyle w:val="Default"/>
        <w:rPr>
          <w:strike/>
          <w:color w:val="FF0000"/>
          <w:sz w:val="20"/>
          <w:szCs w:val="20"/>
        </w:rPr>
      </w:pPr>
      <w:r w:rsidRPr="005A1011">
        <w:rPr>
          <w:strike/>
          <w:color w:val="FF0000"/>
          <w:sz w:val="20"/>
          <w:szCs w:val="20"/>
        </w:rPr>
        <w:t xml:space="preserve">Debit 445000 Unapportioned Authority </w:t>
      </w:r>
    </w:p>
    <w:p w14:paraId="20DA0F9C" w14:textId="77777777" w:rsidR="00A74260" w:rsidRPr="00A74260" w:rsidRDefault="00A74260" w:rsidP="00A74260">
      <w:pPr>
        <w:pStyle w:val="Default"/>
        <w:rPr>
          <w:color w:val="000000" w:themeColor="text1"/>
          <w:sz w:val="20"/>
          <w:szCs w:val="20"/>
          <w:highlight w:val="yellow"/>
        </w:rPr>
      </w:pPr>
      <w:r w:rsidRPr="00A74260">
        <w:rPr>
          <w:color w:val="000000" w:themeColor="text1"/>
          <w:sz w:val="20"/>
          <w:szCs w:val="20"/>
          <w:highlight w:val="yellow"/>
        </w:rPr>
        <w:t xml:space="preserve">Debit 451000 Apportionments </w:t>
      </w:r>
    </w:p>
    <w:p w14:paraId="6895A844" w14:textId="77777777" w:rsidR="00A74260" w:rsidRPr="00A74260" w:rsidRDefault="00A74260" w:rsidP="00A74260">
      <w:pPr>
        <w:pStyle w:val="Default"/>
        <w:rPr>
          <w:color w:val="0000FF"/>
          <w:sz w:val="20"/>
          <w:szCs w:val="20"/>
        </w:rPr>
      </w:pPr>
      <w:r w:rsidRPr="00A74260">
        <w:rPr>
          <w:color w:val="000000" w:themeColor="text1"/>
          <w:sz w:val="20"/>
          <w:szCs w:val="20"/>
          <w:highlight w:val="yellow"/>
        </w:rPr>
        <w:t>Debit 461000 Allotments - Realized Resources</w:t>
      </w:r>
      <w:r w:rsidRPr="00A74260">
        <w:rPr>
          <w:color w:val="0000FF"/>
          <w:sz w:val="20"/>
          <w:szCs w:val="20"/>
        </w:rPr>
        <w:t xml:space="preserve">  </w:t>
      </w:r>
    </w:p>
    <w:p w14:paraId="50651550" w14:textId="77777777" w:rsidR="00A74260" w:rsidRPr="00A74260" w:rsidRDefault="00A74260" w:rsidP="00A74260">
      <w:pPr>
        <w:pStyle w:val="Default"/>
        <w:rPr>
          <w:sz w:val="20"/>
          <w:szCs w:val="20"/>
        </w:rPr>
      </w:pPr>
      <w:r w:rsidRPr="00A74260">
        <w:rPr>
          <w:sz w:val="20"/>
          <w:szCs w:val="20"/>
        </w:rPr>
        <w:t xml:space="preserve">Debit 462000 Unobligated Funds Exempt </w:t>
      </w:r>
      <w:proofErr w:type="gramStart"/>
      <w:r w:rsidRPr="00A74260">
        <w:rPr>
          <w:sz w:val="20"/>
          <w:szCs w:val="20"/>
        </w:rPr>
        <w:t>From</w:t>
      </w:r>
      <w:proofErr w:type="gramEnd"/>
      <w:r w:rsidRPr="00A74260">
        <w:rPr>
          <w:sz w:val="20"/>
          <w:szCs w:val="20"/>
        </w:rPr>
        <w:t xml:space="preserve"> Apportionment </w:t>
      </w:r>
    </w:p>
    <w:p w14:paraId="50EF8B62" w14:textId="77777777" w:rsidR="00A74260" w:rsidRPr="00A74260" w:rsidRDefault="00A74260" w:rsidP="00A74260">
      <w:pPr>
        <w:pStyle w:val="Default"/>
        <w:rPr>
          <w:sz w:val="20"/>
          <w:szCs w:val="20"/>
        </w:rPr>
      </w:pPr>
      <w:r w:rsidRPr="00A74260">
        <w:rPr>
          <w:sz w:val="20"/>
          <w:szCs w:val="20"/>
        </w:rPr>
        <w:t xml:space="preserve">Debit 465000 Allotments - Expired Authority </w:t>
      </w:r>
    </w:p>
    <w:p w14:paraId="10C308F8" w14:textId="77777777" w:rsidR="00A74260" w:rsidRPr="00A74260" w:rsidRDefault="00A74260" w:rsidP="00A74260">
      <w:pPr>
        <w:pStyle w:val="Default"/>
        <w:rPr>
          <w:color w:val="000000" w:themeColor="text1"/>
          <w:sz w:val="20"/>
          <w:szCs w:val="20"/>
          <w:highlight w:val="yellow"/>
        </w:rPr>
      </w:pPr>
      <w:r w:rsidRPr="00A74260">
        <w:rPr>
          <w:color w:val="000000" w:themeColor="text1"/>
          <w:sz w:val="20"/>
          <w:szCs w:val="20"/>
          <w:highlight w:val="yellow"/>
        </w:rPr>
        <w:t xml:space="preserve">Debit 470000 Commitments - Programs Subject to Apportionment </w:t>
      </w:r>
    </w:p>
    <w:p w14:paraId="253BC7D2" w14:textId="77777777" w:rsidR="00A74260" w:rsidRPr="00A74260" w:rsidRDefault="00A74260" w:rsidP="00A74260">
      <w:pPr>
        <w:pStyle w:val="Default"/>
        <w:rPr>
          <w:color w:val="0000FF"/>
          <w:sz w:val="20"/>
          <w:szCs w:val="20"/>
        </w:rPr>
      </w:pPr>
      <w:r w:rsidRPr="00A74260">
        <w:rPr>
          <w:color w:val="000000" w:themeColor="text1"/>
          <w:sz w:val="20"/>
          <w:szCs w:val="20"/>
          <w:highlight w:val="yellow"/>
        </w:rPr>
        <w:t xml:space="preserve">Debit 472000 Commitments - Programs Exempt </w:t>
      </w:r>
      <w:proofErr w:type="gramStart"/>
      <w:r w:rsidRPr="00A74260">
        <w:rPr>
          <w:color w:val="000000" w:themeColor="text1"/>
          <w:sz w:val="20"/>
          <w:szCs w:val="20"/>
          <w:highlight w:val="yellow"/>
        </w:rPr>
        <w:t>From</w:t>
      </w:r>
      <w:proofErr w:type="gramEnd"/>
      <w:r w:rsidRPr="00A74260">
        <w:rPr>
          <w:color w:val="000000" w:themeColor="text1"/>
          <w:sz w:val="20"/>
          <w:szCs w:val="20"/>
          <w:highlight w:val="yellow"/>
        </w:rPr>
        <w:t xml:space="preserve"> Apportionment</w:t>
      </w:r>
      <w:r w:rsidRPr="00A74260">
        <w:rPr>
          <w:color w:val="0000FF"/>
          <w:sz w:val="20"/>
          <w:szCs w:val="20"/>
        </w:rPr>
        <w:t xml:space="preserve"> </w:t>
      </w:r>
    </w:p>
    <w:p w14:paraId="016D7FD6" w14:textId="77777777" w:rsidR="00A74260" w:rsidRPr="005A1011" w:rsidRDefault="00A74260" w:rsidP="00A74260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   Credit 498200 Upward Adjustments of Prior-Year Delivered Orders - Obligations, Paid </w:t>
      </w:r>
    </w:p>
    <w:p w14:paraId="60CDDF3A" w14:textId="77777777" w:rsidR="00A74260" w:rsidRPr="005A1011" w:rsidRDefault="00A74260" w:rsidP="00A74260">
      <w:pPr>
        <w:pStyle w:val="Default"/>
        <w:rPr>
          <w:sz w:val="20"/>
          <w:szCs w:val="20"/>
        </w:rPr>
      </w:pPr>
      <w:r w:rsidRPr="005A1011">
        <w:rPr>
          <w:b/>
          <w:bCs/>
          <w:sz w:val="20"/>
          <w:szCs w:val="20"/>
        </w:rPr>
        <w:t xml:space="preserve">Proprietary Entry </w:t>
      </w:r>
    </w:p>
    <w:p w14:paraId="54F98D89" w14:textId="77777777" w:rsidR="00A74260" w:rsidRPr="005A1011" w:rsidRDefault="00A74260" w:rsidP="00A74260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Debit 151100 Operating Materials and Supplies Held for Use </w:t>
      </w:r>
    </w:p>
    <w:p w14:paraId="04B7A16E" w14:textId="77777777" w:rsidR="00A74260" w:rsidRPr="005A1011" w:rsidRDefault="00A74260" w:rsidP="00A74260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Debit 151200 Operating Materials and Supplies Held in Reserve for Future Use </w:t>
      </w:r>
    </w:p>
    <w:p w14:paraId="13B8B894" w14:textId="77777777" w:rsidR="00A74260" w:rsidRPr="005A1011" w:rsidRDefault="00A74260" w:rsidP="00A74260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Debit 151600 Operating Materials and Supplies in Development </w:t>
      </w:r>
    </w:p>
    <w:p w14:paraId="308DC169" w14:textId="77777777" w:rsidR="00A74260" w:rsidRPr="005A1011" w:rsidRDefault="00A74260" w:rsidP="00A74260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Debit 152100 Inventory Purchased for Resale </w:t>
      </w:r>
    </w:p>
    <w:p w14:paraId="4941A319" w14:textId="77777777" w:rsidR="00A74260" w:rsidRPr="005A1011" w:rsidRDefault="00A74260" w:rsidP="00A74260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Debit 152200 Inventory Held in Reserve for Future Sale </w:t>
      </w:r>
    </w:p>
    <w:p w14:paraId="761ADAA2" w14:textId="77777777" w:rsidR="00A74260" w:rsidRPr="005A1011" w:rsidRDefault="00A74260" w:rsidP="00A74260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Debit 152500 Inventory - Raw Materials </w:t>
      </w:r>
    </w:p>
    <w:p w14:paraId="7F426FE9" w14:textId="77777777" w:rsidR="00A74260" w:rsidRPr="005A1011" w:rsidRDefault="00A74260" w:rsidP="00A74260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Debit 152600 Inventory - Work-in-Process </w:t>
      </w:r>
    </w:p>
    <w:p w14:paraId="32CC2F9D" w14:textId="77777777" w:rsidR="00A74260" w:rsidRPr="005A1011" w:rsidRDefault="00A74260" w:rsidP="00A74260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Debit 152700 Inventory - Finished Goods </w:t>
      </w:r>
    </w:p>
    <w:p w14:paraId="5E4B5826" w14:textId="77777777" w:rsidR="00A74260" w:rsidRPr="005A1011" w:rsidRDefault="00A74260" w:rsidP="00A74260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Debit 156100 Commodities Held Under Price Support and Stabilization Support Programs </w:t>
      </w:r>
    </w:p>
    <w:p w14:paraId="0B8199E7" w14:textId="77777777" w:rsidR="00A74260" w:rsidRPr="005A1011" w:rsidRDefault="00A74260" w:rsidP="00A74260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Debit 157100 Stockpile Materials Held in Reserve </w:t>
      </w:r>
    </w:p>
    <w:p w14:paraId="05F9DC35" w14:textId="77777777" w:rsidR="00A74260" w:rsidRPr="005A1011" w:rsidRDefault="00A74260" w:rsidP="00A74260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Debit 157200 Stockpile Materials Held for Sale </w:t>
      </w:r>
    </w:p>
    <w:p w14:paraId="5D8193F3" w14:textId="77777777" w:rsidR="00A74260" w:rsidRPr="005A1011" w:rsidRDefault="00A74260" w:rsidP="00A74260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Debit 159100 Other Related Property </w:t>
      </w:r>
    </w:p>
    <w:p w14:paraId="4F15C20B" w14:textId="77777777" w:rsidR="00A74260" w:rsidRPr="005A1011" w:rsidRDefault="00A74260" w:rsidP="00A74260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Debit 171100 Land and Land Rights </w:t>
      </w:r>
    </w:p>
    <w:p w14:paraId="10C20800" w14:textId="77777777" w:rsidR="00A74260" w:rsidRPr="005A1011" w:rsidRDefault="00A74260" w:rsidP="00A74260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Debit 171200 Improvements to Land </w:t>
      </w:r>
    </w:p>
    <w:p w14:paraId="7EB99FF8" w14:textId="77777777" w:rsidR="00A74260" w:rsidRPr="005A1011" w:rsidRDefault="00A74260" w:rsidP="00A74260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Debit 172000 Construction-in-Progress </w:t>
      </w:r>
    </w:p>
    <w:p w14:paraId="323AE13C" w14:textId="77777777" w:rsidR="00A74260" w:rsidRPr="005A1011" w:rsidRDefault="00A74260" w:rsidP="00A74260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Debit 173000 Buildings, Improvements, and Renovations </w:t>
      </w:r>
    </w:p>
    <w:p w14:paraId="17DF8341" w14:textId="77777777" w:rsidR="00A74260" w:rsidRPr="005A1011" w:rsidRDefault="00A74260" w:rsidP="00A74260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Debit 174000 Other Structures and Facilities </w:t>
      </w:r>
    </w:p>
    <w:p w14:paraId="74BB20E3" w14:textId="77777777" w:rsidR="00A74260" w:rsidRPr="005A1011" w:rsidRDefault="00A74260" w:rsidP="00A74260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Debit 175000 Equipment </w:t>
      </w:r>
    </w:p>
    <w:p w14:paraId="49E9A138" w14:textId="77777777" w:rsidR="00A74260" w:rsidRPr="005A1011" w:rsidRDefault="00A74260" w:rsidP="00A74260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Debit 182000 Leasehold Improvements </w:t>
      </w:r>
    </w:p>
    <w:p w14:paraId="22DACBD2" w14:textId="77777777" w:rsidR="00A74260" w:rsidRPr="005A1011" w:rsidRDefault="00A74260" w:rsidP="00A74260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Debit 183000 Internal-Use Software </w:t>
      </w:r>
    </w:p>
    <w:p w14:paraId="3EC9EF09" w14:textId="77777777" w:rsidR="00A74260" w:rsidRPr="005A1011" w:rsidRDefault="00A74260" w:rsidP="00A74260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Debit 183200 Internal-Use Software in Development </w:t>
      </w:r>
    </w:p>
    <w:p w14:paraId="63E40B80" w14:textId="77777777" w:rsidR="00A74260" w:rsidRPr="005A1011" w:rsidRDefault="00A74260" w:rsidP="00A74260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Debit 184000 Other Natural Resources </w:t>
      </w:r>
    </w:p>
    <w:p w14:paraId="3E9A2888" w14:textId="77777777" w:rsidR="00A74260" w:rsidRPr="005A1011" w:rsidRDefault="00A74260" w:rsidP="00A74260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Debit 189000 Other General Property, Plant, and Equipment </w:t>
      </w:r>
    </w:p>
    <w:p w14:paraId="3B11CCFD" w14:textId="77777777" w:rsidR="00A74260" w:rsidRPr="005A1011" w:rsidRDefault="00A74260" w:rsidP="00A74260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Debit 199000 Other Assets </w:t>
      </w:r>
    </w:p>
    <w:p w14:paraId="34F1C8BF" w14:textId="77777777" w:rsidR="00A74260" w:rsidRPr="005A1011" w:rsidRDefault="00A74260" w:rsidP="00A74260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Debit 610000 Operating Expenses/Program Costs </w:t>
      </w:r>
    </w:p>
    <w:p w14:paraId="3AAF2220" w14:textId="77777777" w:rsidR="00A74260" w:rsidRPr="005A1011" w:rsidRDefault="00A74260" w:rsidP="00A74260">
      <w:pPr>
        <w:pStyle w:val="Default"/>
        <w:rPr>
          <w:sz w:val="20"/>
          <w:szCs w:val="20"/>
        </w:rPr>
      </w:pPr>
      <w:r w:rsidRPr="005A1011">
        <w:rPr>
          <w:sz w:val="20"/>
          <w:szCs w:val="20"/>
        </w:rPr>
        <w:t xml:space="preserve">Debit 640000 Benefit Expense </w:t>
      </w:r>
    </w:p>
    <w:p w14:paraId="6BBCFE30" w14:textId="77777777" w:rsidR="00A74260" w:rsidRPr="005A1011" w:rsidRDefault="00A74260" w:rsidP="00A74260">
      <w:pPr>
        <w:rPr>
          <w:rFonts w:ascii="Times New Roman" w:hAnsi="Times New Roman" w:cs="Times New Roman"/>
          <w:sz w:val="20"/>
          <w:szCs w:val="20"/>
        </w:rPr>
      </w:pPr>
      <w:r w:rsidRPr="005A1011">
        <w:rPr>
          <w:rFonts w:ascii="Times New Roman" w:hAnsi="Times New Roman" w:cs="Times New Roman"/>
          <w:sz w:val="20"/>
          <w:szCs w:val="20"/>
        </w:rPr>
        <w:t xml:space="preserve">   Credit 101000 Fund Balance </w:t>
      </w:r>
      <w:proofErr w:type="gramStart"/>
      <w:r w:rsidRPr="005A1011">
        <w:rPr>
          <w:rFonts w:ascii="Times New Roman" w:hAnsi="Times New Roman" w:cs="Times New Roman"/>
          <w:sz w:val="20"/>
          <w:szCs w:val="20"/>
        </w:rPr>
        <w:t>With</w:t>
      </w:r>
      <w:proofErr w:type="gramEnd"/>
      <w:r w:rsidRPr="005A1011">
        <w:rPr>
          <w:rFonts w:ascii="Times New Roman" w:hAnsi="Times New Roman" w:cs="Times New Roman"/>
          <w:sz w:val="20"/>
          <w:szCs w:val="20"/>
        </w:rPr>
        <w:t xml:space="preserve"> Treasury</w:t>
      </w:r>
    </w:p>
    <w:p w14:paraId="46BF2772" w14:textId="77777777" w:rsidR="00A74260" w:rsidRPr="005A1011" w:rsidRDefault="00A74260" w:rsidP="00A7426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Justification: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An upward adjustment should not be posted with USSGL account 445000 because the funds have already been apportioned.</w:t>
      </w:r>
    </w:p>
    <w:p w14:paraId="10FE99B8" w14:textId="56E3E5CC" w:rsidR="00A04A76" w:rsidRDefault="00A04A76" w:rsidP="00A04A76">
      <w:pPr>
        <w:kinsoku w:val="0"/>
        <w:overflowPunct w:val="0"/>
        <w:autoSpaceDE w:val="0"/>
        <w:autoSpaceDN w:val="0"/>
        <w:adjustRightInd w:val="0"/>
        <w:spacing w:after="0" w:line="221" w:lineRule="exact"/>
        <w:ind w:left="4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7FF3A257" w14:textId="40A7DEA3" w:rsidR="004578B8" w:rsidRDefault="004578B8" w:rsidP="00A04A76">
      <w:pPr>
        <w:kinsoku w:val="0"/>
        <w:overflowPunct w:val="0"/>
        <w:autoSpaceDE w:val="0"/>
        <w:autoSpaceDN w:val="0"/>
        <w:adjustRightInd w:val="0"/>
        <w:spacing w:after="0" w:line="221" w:lineRule="exact"/>
        <w:ind w:left="4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0314F6F3" w14:textId="565272B0" w:rsidR="004578B8" w:rsidRDefault="004578B8" w:rsidP="00A04A76">
      <w:pPr>
        <w:kinsoku w:val="0"/>
        <w:overflowPunct w:val="0"/>
        <w:autoSpaceDE w:val="0"/>
        <w:autoSpaceDN w:val="0"/>
        <w:adjustRightInd w:val="0"/>
        <w:spacing w:after="0" w:line="221" w:lineRule="exact"/>
        <w:ind w:left="4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4069C70" w14:textId="77777777" w:rsidR="004578B8" w:rsidRDefault="004578B8" w:rsidP="00A04A76">
      <w:pPr>
        <w:kinsoku w:val="0"/>
        <w:overflowPunct w:val="0"/>
        <w:autoSpaceDE w:val="0"/>
        <w:autoSpaceDN w:val="0"/>
        <w:adjustRightInd w:val="0"/>
        <w:spacing w:after="0" w:line="221" w:lineRule="exact"/>
        <w:ind w:left="4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C2725DC" w14:textId="77777777" w:rsidR="00A04A76" w:rsidRDefault="00A04A76" w:rsidP="00A04A76">
      <w:pPr>
        <w:kinsoku w:val="0"/>
        <w:overflowPunct w:val="0"/>
        <w:autoSpaceDE w:val="0"/>
        <w:autoSpaceDN w:val="0"/>
        <w:adjustRightInd w:val="0"/>
        <w:spacing w:after="0" w:line="221" w:lineRule="exact"/>
        <w:ind w:left="4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F9D61DA" w14:textId="43E5A9B5" w:rsidR="004D6C07" w:rsidRPr="004D6C07" w:rsidRDefault="004D6C07" w:rsidP="004D6C0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D6C07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D622 </w:t>
      </w:r>
      <w:r w:rsidRPr="004D6C07">
        <w:rPr>
          <w:rFonts w:ascii="Times New Roman" w:hAnsi="Times New Roman" w:cs="Times New Roman"/>
          <w:color w:val="000000"/>
          <w:sz w:val="20"/>
          <w:szCs w:val="20"/>
        </w:rPr>
        <w:t xml:space="preserve">To record the amount of indefinite appropriation derived from the General Fund of the U.S. Government that is withdrawn due to recoveries of prior-year obligations. </w:t>
      </w:r>
      <w:r w:rsidRPr="004D6C07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Also use to return any unused resources provided to cover upward adjustments.</w:t>
      </w:r>
    </w:p>
    <w:p w14:paraId="63BFD60A" w14:textId="77777777" w:rsidR="004D6C07" w:rsidRPr="004D6C07" w:rsidRDefault="004D6C07" w:rsidP="004D6C0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D6C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Comment: </w:t>
      </w:r>
      <w:r w:rsidRPr="004D6C07">
        <w:rPr>
          <w:rFonts w:ascii="Times New Roman" w:hAnsi="Times New Roman" w:cs="Times New Roman"/>
          <w:color w:val="000000"/>
          <w:sz w:val="20"/>
          <w:szCs w:val="20"/>
        </w:rPr>
        <w:t xml:space="preserve">Credit USSGL account 299100 if fund withdrawal does not occur simultaneously. Refer to Office of Management and Budget Circular No. A-11 for the definition of reductions. Reductions include rescissions, across-the-board reductions, and sequestrations. Special and trust funds receiving appropriations from the General Fund of the U.S. Government and/or transfers of unexpended appropriations may record USSGL accounts in the 310000 series. </w:t>
      </w:r>
    </w:p>
    <w:p w14:paraId="51832269" w14:textId="77777777" w:rsidR="004D6C07" w:rsidRPr="004D6C07" w:rsidRDefault="004D6C07" w:rsidP="004D6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D6C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Budgetary Entry </w:t>
      </w:r>
    </w:p>
    <w:p w14:paraId="2ECBFBC0" w14:textId="77777777" w:rsidR="004D6C07" w:rsidRPr="004D6C07" w:rsidRDefault="004D6C07" w:rsidP="004D6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D6C07">
        <w:rPr>
          <w:rFonts w:ascii="Times New Roman" w:hAnsi="Times New Roman" w:cs="Times New Roman"/>
          <w:color w:val="000000"/>
          <w:sz w:val="20"/>
          <w:szCs w:val="20"/>
        </w:rPr>
        <w:t xml:space="preserve">Debit 445000 Unapportioned Authority </w:t>
      </w:r>
    </w:p>
    <w:p w14:paraId="6285B3EA" w14:textId="77777777" w:rsidR="004D6C07" w:rsidRPr="004D6C07" w:rsidRDefault="004D6C07" w:rsidP="004D6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D6C07">
        <w:rPr>
          <w:rFonts w:ascii="Times New Roman" w:hAnsi="Times New Roman" w:cs="Times New Roman"/>
          <w:color w:val="000000"/>
          <w:sz w:val="20"/>
          <w:szCs w:val="20"/>
        </w:rPr>
        <w:t xml:space="preserve">Debit 462000 Unobligated Funds Exempt </w:t>
      </w:r>
      <w:proofErr w:type="gramStart"/>
      <w:r w:rsidRPr="004D6C07">
        <w:rPr>
          <w:rFonts w:ascii="Times New Roman" w:hAnsi="Times New Roman" w:cs="Times New Roman"/>
          <w:color w:val="000000"/>
          <w:sz w:val="20"/>
          <w:szCs w:val="20"/>
        </w:rPr>
        <w:t>From</w:t>
      </w:r>
      <w:proofErr w:type="gramEnd"/>
      <w:r w:rsidRPr="004D6C07">
        <w:rPr>
          <w:rFonts w:ascii="Times New Roman" w:hAnsi="Times New Roman" w:cs="Times New Roman"/>
          <w:color w:val="000000"/>
          <w:sz w:val="20"/>
          <w:szCs w:val="20"/>
        </w:rPr>
        <w:t xml:space="preserve"> Apportionment </w:t>
      </w:r>
    </w:p>
    <w:p w14:paraId="3E53F691" w14:textId="77777777" w:rsidR="004D6C07" w:rsidRPr="004D6C07" w:rsidRDefault="004D6C07" w:rsidP="004D6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D6C07">
        <w:rPr>
          <w:rFonts w:ascii="Times New Roman" w:hAnsi="Times New Roman" w:cs="Times New Roman"/>
          <w:color w:val="000000"/>
          <w:sz w:val="20"/>
          <w:szCs w:val="20"/>
        </w:rPr>
        <w:t xml:space="preserve">Debit 465000 Allotments - Expired Authority </w:t>
      </w:r>
    </w:p>
    <w:p w14:paraId="3626FB5B" w14:textId="203EA8AC" w:rsidR="004D6C07" w:rsidRPr="004D6C07" w:rsidRDefault="00B46A17" w:rsidP="004D6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4D6C07" w:rsidRPr="004D6C07">
        <w:rPr>
          <w:rFonts w:ascii="Times New Roman" w:hAnsi="Times New Roman" w:cs="Times New Roman"/>
          <w:color w:val="000000"/>
          <w:sz w:val="20"/>
          <w:szCs w:val="20"/>
        </w:rPr>
        <w:t xml:space="preserve">Credit 435400 Appropriation Withdrawn </w:t>
      </w:r>
    </w:p>
    <w:p w14:paraId="1085B45E" w14:textId="77777777" w:rsidR="004D6C07" w:rsidRPr="004D6C07" w:rsidRDefault="004D6C07" w:rsidP="004D6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D6C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Proprietary Entry </w:t>
      </w:r>
    </w:p>
    <w:p w14:paraId="7465399C" w14:textId="77777777" w:rsidR="004D6C07" w:rsidRPr="004D6C07" w:rsidRDefault="004D6C07" w:rsidP="004D6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D6C07">
        <w:rPr>
          <w:rFonts w:ascii="Times New Roman" w:hAnsi="Times New Roman" w:cs="Times New Roman"/>
          <w:color w:val="000000"/>
          <w:sz w:val="20"/>
          <w:szCs w:val="20"/>
        </w:rPr>
        <w:t xml:space="preserve">Debit 310600 Unexpended Appropriations - Adjustments </w:t>
      </w:r>
    </w:p>
    <w:p w14:paraId="6A60101A" w14:textId="1B3016F6" w:rsidR="004D6C07" w:rsidRPr="004D6C07" w:rsidRDefault="00B46A17" w:rsidP="004D6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4D6C07" w:rsidRPr="004D6C07">
        <w:rPr>
          <w:rFonts w:ascii="Times New Roman" w:hAnsi="Times New Roman" w:cs="Times New Roman"/>
          <w:color w:val="000000"/>
          <w:sz w:val="20"/>
          <w:szCs w:val="20"/>
        </w:rPr>
        <w:t xml:space="preserve">Credit 101000 Fund Balance </w:t>
      </w:r>
      <w:proofErr w:type="gramStart"/>
      <w:r w:rsidR="004D6C07" w:rsidRPr="004D6C07">
        <w:rPr>
          <w:rFonts w:ascii="Times New Roman" w:hAnsi="Times New Roman" w:cs="Times New Roman"/>
          <w:color w:val="000000"/>
          <w:sz w:val="20"/>
          <w:szCs w:val="20"/>
        </w:rPr>
        <w:t>With</w:t>
      </w:r>
      <w:proofErr w:type="gramEnd"/>
      <w:r w:rsidR="004D6C07" w:rsidRPr="004D6C07">
        <w:rPr>
          <w:rFonts w:ascii="Times New Roman" w:hAnsi="Times New Roman" w:cs="Times New Roman"/>
          <w:color w:val="000000"/>
          <w:sz w:val="20"/>
          <w:szCs w:val="20"/>
        </w:rPr>
        <w:t xml:space="preserve"> Treasury </w:t>
      </w:r>
    </w:p>
    <w:p w14:paraId="37433D96" w14:textId="1EEDA134" w:rsidR="00A04A76" w:rsidRDefault="00B46A17" w:rsidP="004D6C07">
      <w:pPr>
        <w:kinsoku w:val="0"/>
        <w:overflowPunct w:val="0"/>
        <w:autoSpaceDE w:val="0"/>
        <w:autoSpaceDN w:val="0"/>
        <w:adjustRightInd w:val="0"/>
        <w:spacing w:after="0" w:line="221" w:lineRule="exact"/>
        <w:ind w:left="40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D6C07" w:rsidRPr="004D6C07">
        <w:rPr>
          <w:rFonts w:ascii="Times New Roman" w:hAnsi="Times New Roman" w:cs="Times New Roman"/>
          <w:color w:val="000000"/>
          <w:sz w:val="20"/>
          <w:szCs w:val="20"/>
        </w:rPr>
        <w:t>Credit 299100 Other Liabilities - Reductions</w:t>
      </w:r>
    </w:p>
    <w:p w14:paraId="3E3E2E71" w14:textId="77777777" w:rsidR="00A04A76" w:rsidRDefault="00A04A76" w:rsidP="00A04A76">
      <w:pPr>
        <w:kinsoku w:val="0"/>
        <w:overflowPunct w:val="0"/>
        <w:autoSpaceDE w:val="0"/>
        <w:autoSpaceDN w:val="0"/>
        <w:adjustRightInd w:val="0"/>
        <w:spacing w:after="0" w:line="221" w:lineRule="exact"/>
        <w:ind w:left="4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797BA25E" w14:textId="77777777" w:rsidR="00A04A76" w:rsidRDefault="00A04A76" w:rsidP="00A04A76">
      <w:pPr>
        <w:kinsoku w:val="0"/>
        <w:overflowPunct w:val="0"/>
        <w:autoSpaceDE w:val="0"/>
        <w:autoSpaceDN w:val="0"/>
        <w:adjustRightInd w:val="0"/>
        <w:spacing w:after="0" w:line="221" w:lineRule="exact"/>
        <w:ind w:left="4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7F350633" w14:textId="77777777" w:rsidR="00A04A76" w:rsidRDefault="00A04A76" w:rsidP="00A04A76">
      <w:pPr>
        <w:kinsoku w:val="0"/>
        <w:overflowPunct w:val="0"/>
        <w:autoSpaceDE w:val="0"/>
        <w:autoSpaceDN w:val="0"/>
        <w:adjustRightInd w:val="0"/>
        <w:spacing w:after="0" w:line="221" w:lineRule="exact"/>
        <w:ind w:left="4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6627C2C" w14:textId="40E9C82D" w:rsidR="00D160DD" w:rsidRDefault="00D160DD" w:rsidP="00D160D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D624 </w:t>
      </w:r>
      <w:r>
        <w:rPr>
          <w:sz w:val="20"/>
          <w:szCs w:val="20"/>
        </w:rPr>
        <w:t xml:space="preserve">To record </w:t>
      </w:r>
      <w:r w:rsidRPr="00A877DC">
        <w:rPr>
          <w:color w:val="auto"/>
          <w:sz w:val="20"/>
          <w:szCs w:val="20"/>
          <w:highlight w:val="yellow"/>
        </w:rPr>
        <w:t>total resources, including</w:t>
      </w:r>
      <w:r w:rsidRPr="00A877DC">
        <w:rPr>
          <w:b/>
          <w:color w:val="auto"/>
          <w:sz w:val="20"/>
          <w:szCs w:val="20"/>
        </w:rPr>
        <w:t xml:space="preserve"> </w:t>
      </w:r>
      <w:r>
        <w:rPr>
          <w:sz w:val="20"/>
          <w:szCs w:val="20"/>
        </w:rPr>
        <w:t>unobligated balances of definite contract authority in non-revolving trust funds</w:t>
      </w:r>
      <w:r w:rsidRPr="00A877DC">
        <w:rPr>
          <w:b/>
          <w:color w:val="auto"/>
          <w:sz w:val="20"/>
          <w:szCs w:val="20"/>
          <w:highlight w:val="yellow"/>
        </w:rPr>
        <w:t>,</w:t>
      </w:r>
      <w:r w:rsidRPr="00A877DC">
        <w:rPr>
          <w:b/>
          <w:color w:val="auto"/>
          <w:sz w:val="20"/>
          <w:szCs w:val="20"/>
        </w:rPr>
        <w:t xml:space="preserve"> </w:t>
      </w:r>
      <w:r w:rsidRPr="00A877DC">
        <w:rPr>
          <w:color w:val="auto"/>
          <w:sz w:val="20"/>
          <w:szCs w:val="20"/>
          <w:highlight w:val="yellow"/>
        </w:rPr>
        <w:t>contract authority, mandatory appropriations, and offsetting collections,</w:t>
      </w:r>
      <w:r w:rsidRPr="00A877DC">
        <w:rPr>
          <w:color w:val="auto"/>
          <w:sz w:val="20"/>
          <w:szCs w:val="20"/>
        </w:rPr>
        <w:t xml:space="preserve"> </w:t>
      </w:r>
      <w:r>
        <w:rPr>
          <w:sz w:val="20"/>
          <w:szCs w:val="20"/>
        </w:rPr>
        <w:t xml:space="preserve">temporarily unavailable pursuant to obligation limitations on all budgetary resources </w:t>
      </w:r>
      <w:r w:rsidRPr="00A877DC">
        <w:rPr>
          <w:color w:val="auto"/>
          <w:sz w:val="20"/>
          <w:szCs w:val="20"/>
          <w:highlight w:val="yellow"/>
        </w:rPr>
        <w:t xml:space="preserve">pursuant to laws specific to the Department of Transportation. </w:t>
      </w:r>
      <w:r w:rsidRPr="00A877DC">
        <w:rPr>
          <w:strike/>
          <w:color w:val="auto"/>
          <w:sz w:val="20"/>
          <w:szCs w:val="20"/>
          <w:highlight w:val="yellow"/>
        </w:rPr>
        <w:t>of contract authority</w:t>
      </w:r>
      <w:r w:rsidRPr="002E5414">
        <w:rPr>
          <w:strike/>
          <w:color w:val="FF0000"/>
          <w:sz w:val="20"/>
          <w:szCs w:val="20"/>
        </w:rPr>
        <w:t>.</w:t>
      </w:r>
      <w:r w:rsidRPr="002E5414">
        <w:rPr>
          <w:color w:val="FF0000"/>
          <w:sz w:val="20"/>
          <w:szCs w:val="20"/>
        </w:rPr>
        <w:t xml:space="preserve"> </w:t>
      </w:r>
    </w:p>
    <w:p w14:paraId="7B426D56" w14:textId="77777777" w:rsidR="00D160DD" w:rsidRDefault="00D160DD" w:rsidP="00D160D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Budgetary Entry </w:t>
      </w:r>
    </w:p>
    <w:p w14:paraId="3E6975C7" w14:textId="77777777" w:rsidR="00D160DD" w:rsidRDefault="00D160DD" w:rsidP="00D160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445000 Unapportioned Authority </w:t>
      </w:r>
    </w:p>
    <w:p w14:paraId="6ED81EBE" w14:textId="555A83AE" w:rsidR="00D160DD" w:rsidRPr="00A877DC" w:rsidRDefault="00B46A17" w:rsidP="00D160DD">
      <w:pPr>
        <w:pStyle w:val="Default"/>
        <w:rPr>
          <w:strike/>
          <w:color w:val="auto"/>
          <w:sz w:val="20"/>
          <w:szCs w:val="20"/>
          <w:highlight w:val="yellow"/>
        </w:rPr>
      </w:pPr>
      <w:r w:rsidRPr="00B46A17">
        <w:rPr>
          <w:color w:val="auto"/>
          <w:sz w:val="20"/>
          <w:szCs w:val="20"/>
          <w:highlight w:val="yellow"/>
        </w:rPr>
        <w:t xml:space="preserve">  </w:t>
      </w:r>
      <w:r w:rsidR="00D160DD" w:rsidRPr="00D160DD">
        <w:rPr>
          <w:strike/>
          <w:color w:val="FF0000"/>
          <w:sz w:val="20"/>
          <w:szCs w:val="20"/>
          <w:highlight w:val="yellow"/>
        </w:rPr>
        <w:t>Credit 439501 Authority Unavailable for Obligation Pursuant to Public Law - Temporary - Prior-Year Authority</w:t>
      </w:r>
      <w:r w:rsidR="00D160DD" w:rsidRPr="00A877DC">
        <w:rPr>
          <w:strike/>
          <w:color w:val="auto"/>
          <w:sz w:val="20"/>
          <w:szCs w:val="20"/>
          <w:highlight w:val="yellow"/>
        </w:rPr>
        <w:t xml:space="preserve"> </w:t>
      </w:r>
    </w:p>
    <w:p w14:paraId="74205BDA" w14:textId="2CDDDB0E" w:rsidR="00D160DD" w:rsidRPr="00A877DC" w:rsidRDefault="00B46A17" w:rsidP="00D160DD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  <w:highlight w:val="yellow"/>
        </w:rPr>
        <w:t xml:space="preserve">  </w:t>
      </w:r>
      <w:r w:rsidR="00D160DD" w:rsidRPr="00A877DC">
        <w:rPr>
          <w:color w:val="auto"/>
          <w:sz w:val="20"/>
          <w:szCs w:val="20"/>
          <w:highlight w:val="yellow"/>
        </w:rPr>
        <w:t>Credit 439504 Authority Unavailable for Obligation Pursuant to Limitation on Obligations</w:t>
      </w:r>
      <w:r>
        <w:rPr>
          <w:color w:val="auto"/>
          <w:sz w:val="20"/>
          <w:szCs w:val="20"/>
        </w:rPr>
        <w:t xml:space="preserve"> </w:t>
      </w:r>
    </w:p>
    <w:p w14:paraId="1870ABB7" w14:textId="77777777" w:rsidR="00D160DD" w:rsidRDefault="00D160DD" w:rsidP="00D160DD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Proprietary Entry </w:t>
      </w:r>
    </w:p>
    <w:p w14:paraId="35784626" w14:textId="77777777" w:rsidR="00D160DD" w:rsidRPr="00D160DD" w:rsidRDefault="00D160DD" w:rsidP="00D160DD">
      <w:pPr>
        <w:rPr>
          <w:rFonts w:ascii="Times New Roman" w:hAnsi="Times New Roman" w:cs="Times New Roman"/>
          <w:sz w:val="20"/>
          <w:szCs w:val="20"/>
        </w:rPr>
      </w:pPr>
      <w:r w:rsidRPr="00D160DD">
        <w:rPr>
          <w:rFonts w:ascii="Times New Roman" w:hAnsi="Times New Roman" w:cs="Times New Roman"/>
          <w:sz w:val="20"/>
          <w:szCs w:val="20"/>
        </w:rPr>
        <w:t>None</w:t>
      </w:r>
    </w:p>
    <w:p w14:paraId="55A3FDC7" w14:textId="2F1215E0" w:rsidR="00380279" w:rsidRDefault="00D160DD" w:rsidP="009043E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Justification: </w:t>
      </w:r>
      <w:r>
        <w:rPr>
          <w:sz w:val="20"/>
          <w:szCs w:val="20"/>
        </w:rPr>
        <w:t>To reflect the proposed deletion of USSGL account 439501 and replace with current USSGL account 439504.</w:t>
      </w:r>
    </w:p>
    <w:p w14:paraId="63DE11D5" w14:textId="595F01F4" w:rsidR="00D160DD" w:rsidRDefault="00D160DD" w:rsidP="009043EE">
      <w:pPr>
        <w:pStyle w:val="Default"/>
        <w:rPr>
          <w:sz w:val="20"/>
          <w:szCs w:val="20"/>
        </w:rPr>
      </w:pPr>
    </w:p>
    <w:p w14:paraId="2CDAC4DC" w14:textId="5FBEEFE1" w:rsidR="00D160DD" w:rsidRDefault="00D160DD" w:rsidP="009043EE">
      <w:pPr>
        <w:pStyle w:val="Default"/>
        <w:rPr>
          <w:sz w:val="20"/>
          <w:szCs w:val="20"/>
        </w:rPr>
      </w:pPr>
    </w:p>
    <w:p w14:paraId="332E9F96" w14:textId="77777777" w:rsidR="00D160DD" w:rsidRDefault="00D160DD" w:rsidP="00D160D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F304 </w:t>
      </w:r>
      <w:r>
        <w:rPr>
          <w:sz w:val="20"/>
          <w:szCs w:val="20"/>
        </w:rPr>
        <w:t xml:space="preserve">To record the closing of fiscal-year contract authority. </w:t>
      </w:r>
    </w:p>
    <w:p w14:paraId="1EAD05A7" w14:textId="77777777" w:rsidR="00D160DD" w:rsidRDefault="00D160DD" w:rsidP="00D160D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Budgetary Entry </w:t>
      </w:r>
    </w:p>
    <w:p w14:paraId="6EBE8812" w14:textId="77777777" w:rsidR="00D160DD" w:rsidRDefault="00D160DD" w:rsidP="00D160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413200 Substitution of Contract Authority </w:t>
      </w:r>
    </w:p>
    <w:p w14:paraId="1E77016B" w14:textId="77777777" w:rsidR="00D160DD" w:rsidRDefault="00D160DD" w:rsidP="00D160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413300 Decreases to Indefinite Contract Authority </w:t>
      </w:r>
    </w:p>
    <w:p w14:paraId="567E287B" w14:textId="77777777" w:rsidR="00D160DD" w:rsidRDefault="00D160DD" w:rsidP="00D160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413400 </w:t>
      </w:r>
      <w:r w:rsidRPr="004512FC">
        <w:rPr>
          <w:color w:val="auto"/>
          <w:sz w:val="20"/>
          <w:szCs w:val="20"/>
          <w:highlight w:val="yellow"/>
        </w:rPr>
        <w:t>Indefinite</w:t>
      </w:r>
      <w:r>
        <w:rPr>
          <w:sz w:val="20"/>
          <w:szCs w:val="20"/>
        </w:rPr>
        <w:t xml:space="preserve"> Contract Authority Withdrawn</w:t>
      </w:r>
    </w:p>
    <w:p w14:paraId="40E3E2E1" w14:textId="77777777" w:rsidR="00D160DD" w:rsidRDefault="00D160DD" w:rsidP="00D160DD">
      <w:pPr>
        <w:pStyle w:val="Default"/>
        <w:rPr>
          <w:sz w:val="20"/>
          <w:szCs w:val="20"/>
        </w:rPr>
      </w:pPr>
      <w:r w:rsidRPr="002E5414">
        <w:rPr>
          <w:sz w:val="20"/>
          <w:szCs w:val="20"/>
          <w:highlight w:val="yellow"/>
        </w:rPr>
        <w:t xml:space="preserve">Debit 413415 </w:t>
      </w:r>
      <w:r w:rsidRPr="00384792">
        <w:rPr>
          <w:sz w:val="20"/>
          <w:szCs w:val="20"/>
          <w:highlight w:val="yellow"/>
        </w:rPr>
        <w:t>Adjustment for Definite Contract Authority – Prior-Year</w:t>
      </w:r>
    </w:p>
    <w:p w14:paraId="0183B6AC" w14:textId="77777777" w:rsidR="00D160DD" w:rsidRDefault="00D160DD" w:rsidP="00D160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413500 Contract Authority Liquidated </w:t>
      </w:r>
    </w:p>
    <w:p w14:paraId="35038B4C" w14:textId="77777777" w:rsidR="00D160DD" w:rsidRDefault="00D160DD" w:rsidP="00D160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413900 Contract Authority Carried Forward </w:t>
      </w:r>
    </w:p>
    <w:p w14:paraId="6403BFE5" w14:textId="77777777" w:rsidR="00D160DD" w:rsidRDefault="00D160DD" w:rsidP="00D160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439200 Permanent Reduction - New Budget Authority </w:t>
      </w:r>
    </w:p>
    <w:p w14:paraId="7EE59F00" w14:textId="77777777" w:rsidR="00D160DD" w:rsidRDefault="00D160DD" w:rsidP="00D160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439300 Permanent Reduction - Prior-Year Balances </w:t>
      </w:r>
    </w:p>
    <w:p w14:paraId="4A11AD3F" w14:textId="374D1DA5" w:rsidR="00D160DD" w:rsidRDefault="00B46A17" w:rsidP="00D160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D160DD">
        <w:rPr>
          <w:sz w:val="20"/>
          <w:szCs w:val="20"/>
        </w:rPr>
        <w:t xml:space="preserve">Credit 413100 Current-Year Contract Authority Realized </w:t>
      </w:r>
    </w:p>
    <w:p w14:paraId="24771238" w14:textId="6315E87D" w:rsidR="00E400D9" w:rsidRDefault="00E400D9" w:rsidP="00D160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Credit 413120 Current-Year Definite Contract Authority.</w:t>
      </w:r>
    </w:p>
    <w:p w14:paraId="2330399B" w14:textId="039004A0" w:rsidR="00D160DD" w:rsidRDefault="00B46A17" w:rsidP="00D160D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D160DD">
        <w:rPr>
          <w:sz w:val="20"/>
          <w:szCs w:val="20"/>
        </w:rPr>
        <w:t xml:space="preserve">Credit 413900 Contract Authority Carried Forward </w:t>
      </w:r>
    </w:p>
    <w:p w14:paraId="0C1EC27C" w14:textId="77777777" w:rsidR="00D160DD" w:rsidRDefault="00D160DD" w:rsidP="00D160D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Proprietary Entry </w:t>
      </w:r>
    </w:p>
    <w:p w14:paraId="1317B3FD" w14:textId="77777777" w:rsidR="00D160DD" w:rsidRPr="00D160DD" w:rsidRDefault="00D160DD" w:rsidP="00D160DD">
      <w:pPr>
        <w:rPr>
          <w:rFonts w:ascii="Times New Roman" w:hAnsi="Times New Roman" w:cs="Times New Roman"/>
          <w:sz w:val="20"/>
          <w:szCs w:val="20"/>
        </w:rPr>
      </w:pPr>
      <w:r w:rsidRPr="00D160DD">
        <w:rPr>
          <w:rFonts w:ascii="Times New Roman" w:hAnsi="Times New Roman" w:cs="Times New Roman"/>
          <w:sz w:val="20"/>
          <w:szCs w:val="20"/>
        </w:rPr>
        <w:t>None</w:t>
      </w:r>
    </w:p>
    <w:p w14:paraId="3B058147" w14:textId="056ECC28" w:rsidR="00D160DD" w:rsidRPr="00D160DD" w:rsidRDefault="00D160DD" w:rsidP="009043EE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Justification: </w:t>
      </w:r>
      <w:r w:rsidRPr="00D160DD">
        <w:rPr>
          <w:sz w:val="20"/>
          <w:szCs w:val="20"/>
        </w:rPr>
        <w:t>To reflect the addition of USSGL account 413415.</w:t>
      </w:r>
    </w:p>
    <w:p w14:paraId="5EEC9DC1" w14:textId="114617CF" w:rsidR="00380279" w:rsidRDefault="00380279" w:rsidP="009043EE">
      <w:pPr>
        <w:pStyle w:val="Default"/>
        <w:rPr>
          <w:b/>
          <w:bCs/>
          <w:sz w:val="20"/>
          <w:szCs w:val="20"/>
        </w:rPr>
      </w:pPr>
    </w:p>
    <w:p w14:paraId="490C1B9E" w14:textId="77777777" w:rsidR="00D576F5" w:rsidRDefault="00D576F5" w:rsidP="009043EE">
      <w:pPr>
        <w:pStyle w:val="Default"/>
        <w:rPr>
          <w:b/>
          <w:bCs/>
          <w:sz w:val="20"/>
          <w:szCs w:val="20"/>
        </w:rPr>
      </w:pPr>
    </w:p>
    <w:p w14:paraId="22E46562" w14:textId="77777777" w:rsidR="00D160DD" w:rsidRDefault="00D160DD" w:rsidP="009043EE">
      <w:pPr>
        <w:pStyle w:val="Default"/>
        <w:rPr>
          <w:b/>
          <w:bCs/>
          <w:sz w:val="20"/>
          <w:szCs w:val="20"/>
        </w:rPr>
      </w:pPr>
    </w:p>
    <w:p w14:paraId="7B4A18CD" w14:textId="757EF75B" w:rsidR="009043EE" w:rsidRDefault="009043EE" w:rsidP="009043E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F336 </w:t>
      </w:r>
      <w:r>
        <w:rPr>
          <w:sz w:val="20"/>
          <w:szCs w:val="20"/>
        </w:rPr>
        <w:t xml:space="preserve">To record the closing of revenue, expense, and other financing source accounts to cumulative results of operations. </w:t>
      </w:r>
    </w:p>
    <w:p w14:paraId="64A67385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Budgetary Entry </w:t>
      </w:r>
    </w:p>
    <w:p w14:paraId="60AAA9AE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None </w:t>
      </w:r>
    </w:p>
    <w:p w14:paraId="0E3C556D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Proprietary Entry </w:t>
      </w:r>
    </w:p>
    <w:p w14:paraId="3BA5E893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331000 Cumulative Results of Operations </w:t>
      </w:r>
    </w:p>
    <w:p w14:paraId="66D82F29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510000 Revenue </w:t>
      </w:r>
      <w:proofErr w:type="gramStart"/>
      <w:r>
        <w:rPr>
          <w:sz w:val="20"/>
          <w:szCs w:val="20"/>
        </w:rPr>
        <w:t>From</w:t>
      </w:r>
      <w:proofErr w:type="gramEnd"/>
      <w:r>
        <w:rPr>
          <w:sz w:val="20"/>
          <w:szCs w:val="20"/>
        </w:rPr>
        <w:t xml:space="preserve"> Goods Sold </w:t>
      </w:r>
    </w:p>
    <w:p w14:paraId="0E9616FB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520000 Revenue </w:t>
      </w:r>
      <w:proofErr w:type="gramStart"/>
      <w:r>
        <w:rPr>
          <w:sz w:val="20"/>
          <w:szCs w:val="20"/>
        </w:rPr>
        <w:t>From</w:t>
      </w:r>
      <w:proofErr w:type="gramEnd"/>
      <w:r>
        <w:rPr>
          <w:sz w:val="20"/>
          <w:szCs w:val="20"/>
        </w:rPr>
        <w:t xml:space="preserve"> Services Provided </w:t>
      </w:r>
    </w:p>
    <w:p w14:paraId="2EFC61EB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531000 Interest Revenue - Other </w:t>
      </w:r>
    </w:p>
    <w:p w14:paraId="234539D5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531100 Interest Revenue - Investments </w:t>
      </w:r>
    </w:p>
    <w:p w14:paraId="31C86278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531200 Interest Revenue - Loans Receivable/Uninvested Funds </w:t>
      </w:r>
    </w:p>
    <w:p w14:paraId="6F765102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531300 Interest Revenue - Subsidy Amortization </w:t>
      </w:r>
    </w:p>
    <w:p w14:paraId="290EBB81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531400 Dividend Income Accounted for Under the Provisions of the Federal Credit Reform Act </w:t>
      </w:r>
    </w:p>
    <w:p w14:paraId="353C0E6B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532000 Penalties and Fines Revenue </w:t>
      </w:r>
    </w:p>
    <w:p w14:paraId="5C01EE72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532500 Administrative Fees Revenue </w:t>
      </w:r>
    </w:p>
    <w:p w14:paraId="51256182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540000 Funded Benefit Program Revenue </w:t>
      </w:r>
    </w:p>
    <w:p w14:paraId="221A86C1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540500 Unfunded FECA Benefit Revenue </w:t>
      </w:r>
    </w:p>
    <w:p w14:paraId="6EB05B60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550000 Insurance and Guarantee Premium Revenue </w:t>
      </w:r>
    </w:p>
    <w:p w14:paraId="7EAE53BA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560000 Donated Revenue - Financial Resources </w:t>
      </w:r>
    </w:p>
    <w:p w14:paraId="00CF0F78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561000 Donated Revenue - Non-Financial Resources </w:t>
      </w:r>
    </w:p>
    <w:p w14:paraId="22911CAD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564000 Forfeiture Revenue - Cash and Cash Equivalents </w:t>
      </w:r>
    </w:p>
    <w:p w14:paraId="3405E786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565000 Forfeiture Revenue - Forfeitures of Property </w:t>
      </w:r>
    </w:p>
    <w:p w14:paraId="618FDA61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570000 Expended Appropriations - Used - Accrued </w:t>
      </w:r>
    </w:p>
    <w:p w14:paraId="66B9A380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570010 Expended Appropriations - Disbursed </w:t>
      </w:r>
    </w:p>
    <w:p w14:paraId="7AC24900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570500 Expended Appropriations - Prior-Period Adjustments Due to Corrections of Errors - Years Preceding the Prior-Year </w:t>
      </w:r>
    </w:p>
    <w:p w14:paraId="0A778D99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570800 Expended Appropriations - Prior-Period Adjustments Due to Corrections of Errors </w:t>
      </w:r>
    </w:p>
    <w:p w14:paraId="277FDF28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570900 Expended Appropriations - Prior-Period Adjustments Due to Changes in Accounting Principles </w:t>
      </w:r>
    </w:p>
    <w:p w14:paraId="6FA0BA53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572000 Financing Sources Transferred </w:t>
      </w: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Without Reimbursement </w:t>
      </w:r>
    </w:p>
    <w:p w14:paraId="0418F638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574000 Appropriated Dedicated Collections Transferred In </w:t>
      </w:r>
    </w:p>
    <w:p w14:paraId="4CAA83C1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575000 Expenditure Financing Sources - Transfers-In </w:t>
      </w:r>
    </w:p>
    <w:p w14:paraId="448D72E8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575500 Non-Expenditure Financing Sources - Transfers-In - Other </w:t>
      </w:r>
    </w:p>
    <w:p w14:paraId="017E086D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575600 Non-Expenditure Financing Sources - Transfers-In - Capital Transfers </w:t>
      </w:r>
    </w:p>
    <w:p w14:paraId="5B15DE6A" w14:textId="361D053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Debit 577500 Non-Budgetary Financing Sources</w:t>
      </w:r>
      <w:r w:rsidR="009B15A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Transferred In </w:t>
      </w:r>
    </w:p>
    <w:p w14:paraId="710277C6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578000 Imputed Financing Sources </w:t>
      </w:r>
    </w:p>
    <w:p w14:paraId="06B9E87C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579000 Other Financing Sources </w:t>
      </w:r>
    </w:p>
    <w:p w14:paraId="251892C6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579100 Adjustment to Financing Sources - Credit Reform </w:t>
      </w:r>
    </w:p>
    <w:p w14:paraId="3AC37279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579500 Seigniorage </w:t>
      </w:r>
    </w:p>
    <w:p w14:paraId="770B5CCD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580000 Tax Revenue Collected - Not Otherwise Classified </w:t>
      </w:r>
    </w:p>
    <w:p w14:paraId="09F4244E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580100 Tax Revenue Collected - Individual </w:t>
      </w:r>
    </w:p>
    <w:p w14:paraId="76217350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580200 Tax Revenue Collected - Corporate </w:t>
      </w:r>
    </w:p>
    <w:p w14:paraId="7C51BFFE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580300 Tax Revenue Collected - Unemployment </w:t>
      </w:r>
    </w:p>
    <w:p w14:paraId="673F5DE5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580400 Tax Revenue Collected - Excise </w:t>
      </w:r>
    </w:p>
    <w:p w14:paraId="05020651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580500 Tax Revenue Collected - Estate and Gift </w:t>
      </w:r>
    </w:p>
    <w:p w14:paraId="39B90906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580600 Tax Revenue Collected - Customs </w:t>
      </w:r>
    </w:p>
    <w:p w14:paraId="0A9BFC7B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582000 Tax Revenue Accrual Adjustment - Not Otherwise Classified </w:t>
      </w:r>
    </w:p>
    <w:p w14:paraId="1D31B13C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582100 Tax Revenue Accrual Adjustment - Individual </w:t>
      </w:r>
    </w:p>
    <w:p w14:paraId="16690744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582200 Tax Revenue Accrual Adjustment - Corporate </w:t>
      </w:r>
    </w:p>
    <w:p w14:paraId="56488595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582300 Tax Revenue Accrual Adjustment - Unemployment </w:t>
      </w:r>
    </w:p>
    <w:p w14:paraId="373982B7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Debit 582400 Tax Revenue Accrual Adjustment - Excise</w:t>
      </w:r>
    </w:p>
    <w:p w14:paraId="40CE2095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582500 Tax Revenue Accrual Adjustment - Estate and Gift </w:t>
      </w:r>
    </w:p>
    <w:p w14:paraId="3EC4CF9E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582600 Tax Revenue Accrual Adjustment - Customs </w:t>
      </w:r>
    </w:p>
    <w:p w14:paraId="1F5DB1EC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590000 Other Revenue </w:t>
      </w:r>
    </w:p>
    <w:p w14:paraId="687F762F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592100 Valuation Change in Investments - Exchange Stabilization Fund (ESF) </w:t>
      </w:r>
    </w:p>
    <w:p w14:paraId="7CE5E5E7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592200 Valuation Change in Investments for Federal Government Sponsored Enterprise </w:t>
      </w:r>
    </w:p>
    <w:p w14:paraId="1AB1C049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Debit 592300 Valuation Change in Investments - Beneficial Interest in Trust </w:t>
      </w:r>
    </w:p>
    <w:p w14:paraId="302A839E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599400 Offset to Non-Entity Accrued Collections - Statement of Changes in Net Position </w:t>
      </w:r>
    </w:p>
    <w:p w14:paraId="6A0808BB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599700 Financing Sources Transferred </w:t>
      </w: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From Custodial Statement Collections </w:t>
      </w:r>
    </w:p>
    <w:p w14:paraId="5143E0F3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619000 Contra Bad Debt Expense - Incurred for Others </w:t>
      </w:r>
    </w:p>
    <w:p w14:paraId="34199D26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619900 Adjustment to Subsidy Expense </w:t>
      </w:r>
    </w:p>
    <w:p w14:paraId="55AE9099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660000 Applied Overhead </w:t>
      </w:r>
    </w:p>
    <w:p w14:paraId="24EE1699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661000 Cost Capitalization Offset </w:t>
      </w:r>
    </w:p>
    <w:p w14:paraId="5CE5BD54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Debit 679500 Contra Expense-Non-Fiduciary Deposit Fund Intra-</w:t>
      </w:r>
      <w:proofErr w:type="gramStart"/>
      <w:r>
        <w:rPr>
          <w:sz w:val="20"/>
          <w:szCs w:val="20"/>
        </w:rPr>
        <w:t>governmental</w:t>
      </w:r>
      <w:proofErr w:type="gramEnd"/>
      <w:r>
        <w:rPr>
          <w:sz w:val="20"/>
          <w:szCs w:val="20"/>
        </w:rPr>
        <w:t xml:space="preserve"> Administrative Fees </w:t>
      </w:r>
    </w:p>
    <w:p w14:paraId="749D1FDF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680000 Future Funded Expenses </w:t>
      </w:r>
    </w:p>
    <w:p w14:paraId="4ADC9E7B" w14:textId="02BBF32D" w:rsidR="009043EE" w:rsidRDefault="00B46A17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043EE">
        <w:rPr>
          <w:sz w:val="20"/>
          <w:szCs w:val="20"/>
        </w:rPr>
        <w:t xml:space="preserve">Credit 331000 Cumulative Results of Operations </w:t>
      </w:r>
    </w:p>
    <w:p w14:paraId="0CB8A0E4" w14:textId="077A19A9" w:rsidR="009043EE" w:rsidRDefault="00B46A17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043EE">
        <w:rPr>
          <w:sz w:val="20"/>
          <w:szCs w:val="20"/>
        </w:rPr>
        <w:t xml:space="preserve">Credit 510900 Contra Revenue for Goods Sold </w:t>
      </w:r>
    </w:p>
    <w:p w14:paraId="2200F3E4" w14:textId="471E0CB8" w:rsidR="009043EE" w:rsidRDefault="00B46A17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043EE">
        <w:rPr>
          <w:sz w:val="20"/>
          <w:szCs w:val="20"/>
        </w:rPr>
        <w:t xml:space="preserve">Credit 520900 Contra Revenue for Services Provided </w:t>
      </w:r>
    </w:p>
    <w:p w14:paraId="1E3BBD6C" w14:textId="77777777" w:rsidR="00B46A17" w:rsidRDefault="00B46A17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043EE">
        <w:rPr>
          <w:sz w:val="20"/>
          <w:szCs w:val="20"/>
        </w:rPr>
        <w:t xml:space="preserve">Credit 531500 Contra Revenue for Dividend Income Accounted for Under the Provisions of the Federal Credit </w:t>
      </w:r>
      <w:r>
        <w:rPr>
          <w:sz w:val="20"/>
          <w:szCs w:val="20"/>
        </w:rPr>
        <w:t xml:space="preserve">      </w:t>
      </w:r>
    </w:p>
    <w:p w14:paraId="199939FD" w14:textId="05718E06" w:rsidR="009043EE" w:rsidRDefault="00B46A17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Reform</w:t>
      </w:r>
      <w:r w:rsidR="009043EE">
        <w:rPr>
          <w:sz w:val="20"/>
          <w:szCs w:val="20"/>
        </w:rPr>
        <w:t xml:space="preserve"> Act </w:t>
      </w:r>
    </w:p>
    <w:p w14:paraId="26524F51" w14:textId="0016255D" w:rsidR="009043EE" w:rsidRDefault="00B46A17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043EE">
        <w:rPr>
          <w:sz w:val="20"/>
          <w:szCs w:val="20"/>
        </w:rPr>
        <w:t xml:space="preserve">Credit 531700 Contra Revenue for Interest Revenue - Loans Receivable </w:t>
      </w:r>
    </w:p>
    <w:p w14:paraId="3EB996F0" w14:textId="6F818ACD" w:rsidR="009043EE" w:rsidRDefault="00B46A17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043EE">
        <w:rPr>
          <w:sz w:val="20"/>
          <w:szCs w:val="20"/>
        </w:rPr>
        <w:t xml:space="preserve">Credit 531800 Contra Revenue for Interest Revenue - Investments </w:t>
      </w:r>
    </w:p>
    <w:p w14:paraId="70E05E16" w14:textId="1B634272" w:rsidR="009043EE" w:rsidRDefault="00B46A17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043EE">
        <w:rPr>
          <w:sz w:val="20"/>
          <w:szCs w:val="20"/>
        </w:rPr>
        <w:t xml:space="preserve">Credit 531900 Contra Revenue for Interest Revenue - Other </w:t>
      </w:r>
    </w:p>
    <w:p w14:paraId="6A865738" w14:textId="6750D6E3" w:rsidR="009043EE" w:rsidRDefault="00B46A17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043EE">
        <w:rPr>
          <w:sz w:val="20"/>
          <w:szCs w:val="20"/>
        </w:rPr>
        <w:t xml:space="preserve">Credit 532400 Contra Revenue for Penalties and Fines </w:t>
      </w:r>
    </w:p>
    <w:p w14:paraId="3ECCE878" w14:textId="68523971" w:rsidR="009043EE" w:rsidRDefault="00B46A17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043EE">
        <w:rPr>
          <w:sz w:val="20"/>
          <w:szCs w:val="20"/>
        </w:rPr>
        <w:t xml:space="preserve">Credit 532900 Contra Revenue for Administrative Fees </w:t>
      </w:r>
    </w:p>
    <w:p w14:paraId="55FF175D" w14:textId="098D095E" w:rsidR="009043EE" w:rsidRDefault="00B46A17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043EE">
        <w:rPr>
          <w:sz w:val="20"/>
          <w:szCs w:val="20"/>
        </w:rPr>
        <w:t xml:space="preserve">Credit 540600 Contra Revenue for Unfunded FECA Benefit Revenue </w:t>
      </w:r>
    </w:p>
    <w:p w14:paraId="36302779" w14:textId="444D7F57" w:rsidR="009043EE" w:rsidRDefault="00B46A17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043EE">
        <w:rPr>
          <w:sz w:val="20"/>
          <w:szCs w:val="20"/>
        </w:rPr>
        <w:t xml:space="preserve">Credit 540900 Contra Revenue for Funded Benefit Program Revenue </w:t>
      </w:r>
    </w:p>
    <w:p w14:paraId="70671AE1" w14:textId="63858F94" w:rsidR="009043EE" w:rsidRDefault="00B46A17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043EE">
        <w:rPr>
          <w:sz w:val="20"/>
          <w:szCs w:val="20"/>
        </w:rPr>
        <w:t xml:space="preserve">Credit 550900 Contra Revenue for Insurance and Guarantee Premium Revenue </w:t>
      </w:r>
    </w:p>
    <w:p w14:paraId="3E7F2658" w14:textId="1D1DB288" w:rsidR="009043EE" w:rsidRDefault="00B46A17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043EE">
        <w:rPr>
          <w:sz w:val="20"/>
          <w:szCs w:val="20"/>
        </w:rPr>
        <w:t xml:space="preserve">Credit 560900 Contra Revenue for Donations - Financial Resources </w:t>
      </w:r>
    </w:p>
    <w:p w14:paraId="2EEEDA82" w14:textId="754A7CC1" w:rsidR="009043EE" w:rsidRDefault="00B46A17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043EE">
        <w:rPr>
          <w:sz w:val="20"/>
          <w:szCs w:val="20"/>
        </w:rPr>
        <w:t xml:space="preserve">Credit 561900 Contra Donated Revenue - Nonfinancial Resources </w:t>
      </w:r>
    </w:p>
    <w:p w14:paraId="1C416D38" w14:textId="4A2C9B24" w:rsidR="009043EE" w:rsidRDefault="00B46A17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043EE">
        <w:rPr>
          <w:sz w:val="20"/>
          <w:szCs w:val="20"/>
        </w:rPr>
        <w:t xml:space="preserve">Credit 564900 Contra Forfeiture Revenue - Cash and Cash Equivalents </w:t>
      </w:r>
    </w:p>
    <w:p w14:paraId="1507B578" w14:textId="7528F12C" w:rsidR="009043EE" w:rsidRDefault="00B46A17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043EE">
        <w:rPr>
          <w:sz w:val="20"/>
          <w:szCs w:val="20"/>
        </w:rPr>
        <w:t xml:space="preserve">Credit 565900 Contra Forfeiture Revenue - Forfeitures of Property </w:t>
      </w:r>
    </w:p>
    <w:p w14:paraId="5AB3B4CC" w14:textId="77777777" w:rsidR="00B46A17" w:rsidRDefault="00B46A17" w:rsidP="009043EE">
      <w:pPr>
        <w:pStyle w:val="Default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  </w:t>
      </w:r>
      <w:r w:rsidR="009043EE" w:rsidRPr="009043EE">
        <w:rPr>
          <w:sz w:val="20"/>
          <w:szCs w:val="20"/>
          <w:highlight w:val="yellow"/>
        </w:rPr>
        <w:t xml:space="preserve">Credit 570500 Expended Appropriations - Prior-Period Adjustments Due to Corrections of Errors - Years </w:t>
      </w:r>
      <w:r>
        <w:rPr>
          <w:sz w:val="20"/>
          <w:szCs w:val="20"/>
          <w:highlight w:val="yellow"/>
        </w:rPr>
        <w:t xml:space="preserve">  </w:t>
      </w:r>
    </w:p>
    <w:p w14:paraId="3C443731" w14:textId="5E94E844" w:rsidR="009043EE" w:rsidRDefault="00B46A17" w:rsidP="009043EE">
      <w:pPr>
        <w:pStyle w:val="Default"/>
        <w:rPr>
          <w:sz w:val="20"/>
          <w:szCs w:val="20"/>
        </w:rPr>
      </w:pPr>
      <w:r>
        <w:rPr>
          <w:sz w:val="20"/>
          <w:szCs w:val="20"/>
          <w:highlight w:val="yellow"/>
        </w:rPr>
        <w:t xml:space="preserve">  Pr</w:t>
      </w:r>
      <w:r w:rsidR="009043EE" w:rsidRPr="009043EE">
        <w:rPr>
          <w:sz w:val="20"/>
          <w:szCs w:val="20"/>
          <w:highlight w:val="yellow"/>
        </w:rPr>
        <w:t>eceding the Prior-Year</w:t>
      </w:r>
    </w:p>
    <w:p w14:paraId="63C971F1" w14:textId="2C11036C" w:rsidR="009043EE" w:rsidRPr="00D576F5" w:rsidRDefault="00B46A17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043EE" w:rsidRPr="00D576F5">
        <w:rPr>
          <w:sz w:val="20"/>
          <w:szCs w:val="20"/>
        </w:rPr>
        <w:t xml:space="preserve">Credit 573000 Financing Sources Transferred Out Without Reimbursement </w:t>
      </w:r>
    </w:p>
    <w:p w14:paraId="422510FA" w14:textId="287BD679" w:rsidR="009043EE" w:rsidRPr="00D576F5" w:rsidRDefault="00B46A17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t xml:space="preserve">  </w:t>
      </w:r>
      <w:r w:rsidR="009043EE" w:rsidRPr="00D576F5">
        <w:rPr>
          <w:sz w:val="20"/>
          <w:szCs w:val="20"/>
        </w:rPr>
        <w:t xml:space="preserve">Credit 574500 Appropriated Dedicated Collections Transferred Out </w:t>
      </w:r>
    </w:p>
    <w:p w14:paraId="23092C46" w14:textId="6E29E150" w:rsidR="009043EE" w:rsidRPr="00D576F5" w:rsidRDefault="00B46A17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t xml:space="preserve">  </w:t>
      </w:r>
      <w:r w:rsidR="009043EE" w:rsidRPr="00D576F5">
        <w:rPr>
          <w:sz w:val="20"/>
          <w:szCs w:val="20"/>
        </w:rPr>
        <w:t xml:space="preserve">Credit 576000 Expenditure Financing Sources - Transfers-Out </w:t>
      </w:r>
    </w:p>
    <w:p w14:paraId="31F45106" w14:textId="722A8F46" w:rsidR="009043EE" w:rsidRPr="00D576F5" w:rsidRDefault="00B46A17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t xml:space="preserve">  </w:t>
      </w:r>
      <w:r w:rsidR="009043EE" w:rsidRPr="00D576F5">
        <w:rPr>
          <w:sz w:val="20"/>
          <w:szCs w:val="20"/>
        </w:rPr>
        <w:t xml:space="preserve">Credit 576500 Non-Expenditure Financing Sources - Transfers-Out - Other </w:t>
      </w:r>
    </w:p>
    <w:p w14:paraId="04D5139F" w14:textId="2E7DF115" w:rsidR="009043EE" w:rsidRPr="00D576F5" w:rsidRDefault="00B46A17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t xml:space="preserve">  </w:t>
      </w:r>
      <w:r w:rsidR="009043EE" w:rsidRPr="00D576F5">
        <w:rPr>
          <w:sz w:val="20"/>
          <w:szCs w:val="20"/>
        </w:rPr>
        <w:t xml:space="preserve">Credit 576600 Non-Expenditure Financing Sources - Transfers-Out - Capital Transfers </w:t>
      </w:r>
    </w:p>
    <w:p w14:paraId="7D5E7654" w14:textId="16C3755E" w:rsidR="009043EE" w:rsidRPr="00D576F5" w:rsidRDefault="00B46A17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t xml:space="preserve">  </w:t>
      </w:r>
      <w:r w:rsidR="009043EE" w:rsidRPr="00D576F5">
        <w:rPr>
          <w:sz w:val="20"/>
          <w:szCs w:val="20"/>
        </w:rPr>
        <w:t xml:space="preserve">Credit 577600 Non-Budgetary Financing Sources Transferred Out </w:t>
      </w:r>
    </w:p>
    <w:p w14:paraId="2BEE5DDE" w14:textId="691CE4CC" w:rsidR="009043EE" w:rsidRPr="00D576F5" w:rsidRDefault="00B46A17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t xml:space="preserve">  </w:t>
      </w:r>
      <w:r w:rsidR="009043EE" w:rsidRPr="00D576F5">
        <w:rPr>
          <w:sz w:val="20"/>
          <w:szCs w:val="20"/>
        </w:rPr>
        <w:t xml:space="preserve">Credit 579200 Financing Sources </w:t>
      </w:r>
      <w:proofErr w:type="gramStart"/>
      <w:r w:rsidR="009043EE" w:rsidRPr="00D576F5">
        <w:rPr>
          <w:sz w:val="20"/>
          <w:szCs w:val="20"/>
        </w:rPr>
        <w:t>To</w:t>
      </w:r>
      <w:proofErr w:type="gramEnd"/>
      <w:r w:rsidR="009043EE" w:rsidRPr="00D576F5">
        <w:rPr>
          <w:sz w:val="20"/>
          <w:szCs w:val="20"/>
        </w:rPr>
        <w:t xml:space="preserve"> Be Transferred Out - Contingent Liability </w:t>
      </w:r>
    </w:p>
    <w:p w14:paraId="7293D01B" w14:textId="693D0100" w:rsidR="009043EE" w:rsidRPr="00D576F5" w:rsidRDefault="00B46A17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t xml:space="preserve">  </w:t>
      </w:r>
      <w:r w:rsidR="009043EE" w:rsidRPr="00D576F5">
        <w:rPr>
          <w:sz w:val="20"/>
          <w:szCs w:val="20"/>
        </w:rPr>
        <w:t xml:space="preserve">Credit 583000 Contra Revenue for Taxes - Not Otherwise Classified </w:t>
      </w:r>
    </w:p>
    <w:p w14:paraId="2BA3A06F" w14:textId="43C16479" w:rsidR="009043EE" w:rsidRPr="00D576F5" w:rsidRDefault="00B46A17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t xml:space="preserve">  </w:t>
      </w:r>
      <w:r w:rsidR="009043EE" w:rsidRPr="00D576F5">
        <w:rPr>
          <w:sz w:val="20"/>
          <w:szCs w:val="20"/>
        </w:rPr>
        <w:t xml:space="preserve">Credit 583100 Contra Revenue for Taxes - Individual </w:t>
      </w:r>
    </w:p>
    <w:p w14:paraId="3F4E8948" w14:textId="2268CD28" w:rsidR="009043EE" w:rsidRPr="00D576F5" w:rsidRDefault="00B46A17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t xml:space="preserve">  </w:t>
      </w:r>
      <w:r w:rsidR="009043EE" w:rsidRPr="00D576F5">
        <w:rPr>
          <w:sz w:val="20"/>
          <w:szCs w:val="20"/>
        </w:rPr>
        <w:t xml:space="preserve">Credit 583200 Contra Revenue for Taxes - Corporate </w:t>
      </w:r>
    </w:p>
    <w:p w14:paraId="42F56985" w14:textId="1132D761" w:rsidR="009043EE" w:rsidRPr="00D576F5" w:rsidRDefault="00B46A17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t xml:space="preserve">  </w:t>
      </w:r>
      <w:r w:rsidR="009043EE" w:rsidRPr="00D576F5">
        <w:rPr>
          <w:sz w:val="20"/>
          <w:szCs w:val="20"/>
        </w:rPr>
        <w:t xml:space="preserve">Credit 583300 Contra Revenue for Taxes - Unemployment </w:t>
      </w:r>
    </w:p>
    <w:p w14:paraId="5BDDEF67" w14:textId="73F0BE40" w:rsidR="009043EE" w:rsidRPr="00D576F5" w:rsidRDefault="00B46A17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t xml:space="preserve">  </w:t>
      </w:r>
      <w:r w:rsidR="009043EE" w:rsidRPr="00D576F5">
        <w:rPr>
          <w:sz w:val="20"/>
          <w:szCs w:val="20"/>
        </w:rPr>
        <w:t xml:space="preserve">Credit 583400 Contra Revenue for Taxes - Excise </w:t>
      </w:r>
    </w:p>
    <w:p w14:paraId="6C362552" w14:textId="50FD146D" w:rsidR="009043EE" w:rsidRPr="00D576F5" w:rsidRDefault="00B46A17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t xml:space="preserve">  </w:t>
      </w:r>
      <w:r w:rsidR="009043EE" w:rsidRPr="00D576F5">
        <w:rPr>
          <w:sz w:val="20"/>
          <w:szCs w:val="20"/>
        </w:rPr>
        <w:t xml:space="preserve">Credit 583500 Contra Revenue for Taxes - Estate and Gift </w:t>
      </w:r>
    </w:p>
    <w:p w14:paraId="7442B1FF" w14:textId="229233BA" w:rsidR="009043EE" w:rsidRPr="00D576F5" w:rsidRDefault="00B46A17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t xml:space="preserve">  </w:t>
      </w:r>
      <w:r w:rsidR="009043EE" w:rsidRPr="00D576F5">
        <w:rPr>
          <w:sz w:val="20"/>
          <w:szCs w:val="20"/>
        </w:rPr>
        <w:t xml:space="preserve">Credit 583600 Contra Revenue for Taxes - Customs </w:t>
      </w:r>
    </w:p>
    <w:p w14:paraId="3DB3838A" w14:textId="21737FFF" w:rsidR="009043EE" w:rsidRPr="00D576F5" w:rsidRDefault="00B46A17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t xml:space="preserve">  </w:t>
      </w:r>
      <w:r w:rsidR="009043EE" w:rsidRPr="00D576F5">
        <w:rPr>
          <w:sz w:val="20"/>
          <w:szCs w:val="20"/>
        </w:rPr>
        <w:t xml:space="preserve">Credit 589000 Tax Revenue Refunds - Not Otherwise Classified </w:t>
      </w:r>
    </w:p>
    <w:p w14:paraId="2ACA215F" w14:textId="5894F6FA" w:rsidR="009043EE" w:rsidRPr="00D576F5" w:rsidRDefault="00B46A17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t xml:space="preserve">  </w:t>
      </w:r>
      <w:r w:rsidR="009043EE" w:rsidRPr="00D576F5">
        <w:rPr>
          <w:sz w:val="20"/>
          <w:szCs w:val="20"/>
        </w:rPr>
        <w:t xml:space="preserve">Credit 589100 Tax Revenue Refunds - Individual </w:t>
      </w:r>
    </w:p>
    <w:p w14:paraId="276F03FE" w14:textId="06504A84" w:rsidR="009043EE" w:rsidRPr="00D576F5" w:rsidRDefault="00B46A17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t xml:space="preserve">  </w:t>
      </w:r>
      <w:r w:rsidR="009043EE" w:rsidRPr="00D576F5">
        <w:rPr>
          <w:sz w:val="20"/>
          <w:szCs w:val="20"/>
        </w:rPr>
        <w:t xml:space="preserve">Credit 589200 Tax Revenue Refunds - Corporate </w:t>
      </w:r>
    </w:p>
    <w:p w14:paraId="68F8EFE0" w14:textId="3B36C6DB" w:rsidR="009043EE" w:rsidRPr="00D576F5" w:rsidRDefault="00B46A17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t xml:space="preserve">  </w:t>
      </w:r>
      <w:r w:rsidR="009043EE" w:rsidRPr="00D576F5">
        <w:rPr>
          <w:sz w:val="20"/>
          <w:szCs w:val="20"/>
        </w:rPr>
        <w:t xml:space="preserve">Credit 589300 Tax Revenue Refunds - Unemployment </w:t>
      </w:r>
    </w:p>
    <w:p w14:paraId="311764F4" w14:textId="6998377C" w:rsidR="009043EE" w:rsidRPr="00D576F5" w:rsidRDefault="00B46A17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t xml:space="preserve">  </w:t>
      </w:r>
      <w:r w:rsidR="009043EE" w:rsidRPr="00D576F5">
        <w:rPr>
          <w:sz w:val="20"/>
          <w:szCs w:val="20"/>
        </w:rPr>
        <w:t>Credit 589400 Tax Revenue Refunds - Excise</w:t>
      </w:r>
    </w:p>
    <w:p w14:paraId="78AF6380" w14:textId="748A1E6C" w:rsidR="009043EE" w:rsidRPr="00D576F5" w:rsidRDefault="00B46A17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t xml:space="preserve">  </w:t>
      </w:r>
      <w:r w:rsidR="009043EE" w:rsidRPr="00D576F5">
        <w:rPr>
          <w:sz w:val="20"/>
          <w:szCs w:val="20"/>
        </w:rPr>
        <w:t xml:space="preserve">Credit 589500 Tax Revenue Refunds - Estate and Gift </w:t>
      </w:r>
    </w:p>
    <w:p w14:paraId="7B892C5E" w14:textId="25183220" w:rsidR="009043EE" w:rsidRPr="00D576F5" w:rsidRDefault="00B46A17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t xml:space="preserve">  </w:t>
      </w:r>
      <w:r w:rsidR="009043EE" w:rsidRPr="00D576F5">
        <w:rPr>
          <w:sz w:val="20"/>
          <w:szCs w:val="20"/>
        </w:rPr>
        <w:t xml:space="preserve">Credit 589600 Tax Revenue Refunds - Customs </w:t>
      </w:r>
    </w:p>
    <w:p w14:paraId="5878108D" w14:textId="56B2FF26" w:rsidR="009043EE" w:rsidRPr="00D576F5" w:rsidRDefault="00B46A17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t xml:space="preserve">  </w:t>
      </w:r>
      <w:r w:rsidR="009043EE" w:rsidRPr="00D576F5">
        <w:rPr>
          <w:sz w:val="20"/>
          <w:szCs w:val="20"/>
        </w:rPr>
        <w:t xml:space="preserve">Credit 590900 Contra Revenue for Other Revenue </w:t>
      </w:r>
    </w:p>
    <w:p w14:paraId="111FDB8D" w14:textId="2AE40687" w:rsidR="009043EE" w:rsidRPr="00D576F5" w:rsidRDefault="00B46A17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t xml:space="preserve">  </w:t>
      </w:r>
      <w:r w:rsidR="009043EE" w:rsidRPr="00D576F5">
        <w:rPr>
          <w:sz w:val="20"/>
          <w:szCs w:val="20"/>
        </w:rPr>
        <w:t xml:space="preserve">Credit 591900 Revenue and Other Financing Sources - Cancellations </w:t>
      </w:r>
    </w:p>
    <w:p w14:paraId="0E365A09" w14:textId="5F09251E" w:rsidR="009043EE" w:rsidRPr="00D576F5" w:rsidRDefault="00B46A17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t xml:space="preserve">  </w:t>
      </w:r>
      <w:r w:rsidR="009043EE" w:rsidRPr="00D576F5">
        <w:rPr>
          <w:sz w:val="20"/>
          <w:szCs w:val="20"/>
        </w:rPr>
        <w:t xml:space="preserve">Credit 599000 Collections for Others - Statement of Custodial Activity </w:t>
      </w:r>
    </w:p>
    <w:p w14:paraId="5628CC62" w14:textId="7DB7614F" w:rsidR="009043EE" w:rsidRPr="00D576F5" w:rsidRDefault="00B46A17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t xml:space="preserve">  </w:t>
      </w:r>
      <w:r w:rsidR="009043EE" w:rsidRPr="00D576F5">
        <w:rPr>
          <w:sz w:val="20"/>
          <w:szCs w:val="20"/>
        </w:rPr>
        <w:t xml:space="preserve">Credit 599100 Accrued Collections for Others - Statement of Custodial Activity </w:t>
      </w:r>
    </w:p>
    <w:p w14:paraId="76359F85" w14:textId="1B7440F1" w:rsidR="009043EE" w:rsidRPr="00D576F5" w:rsidRDefault="00B46A17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t xml:space="preserve">  </w:t>
      </w:r>
      <w:r w:rsidR="009043EE" w:rsidRPr="00D576F5">
        <w:rPr>
          <w:sz w:val="20"/>
          <w:szCs w:val="20"/>
        </w:rPr>
        <w:t xml:space="preserve">Credit 599300 Offset to Non-Entity Collections - Statement of Changes in Net Position </w:t>
      </w:r>
    </w:p>
    <w:p w14:paraId="02359BF2" w14:textId="5D0E02F0" w:rsidR="009043EE" w:rsidRPr="00D576F5" w:rsidRDefault="00B46A17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t xml:space="preserve">  </w:t>
      </w:r>
      <w:r w:rsidR="009043EE" w:rsidRPr="00D576F5">
        <w:rPr>
          <w:sz w:val="20"/>
          <w:szCs w:val="20"/>
        </w:rPr>
        <w:t xml:space="preserve">Credit 599400 Offset to Non-Entity Accrued Collections - Statement of Changes in Net Position </w:t>
      </w:r>
    </w:p>
    <w:p w14:paraId="0F896BD1" w14:textId="77777777" w:rsidR="00B46A17" w:rsidRPr="00D576F5" w:rsidRDefault="00B46A17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lastRenderedPageBreak/>
        <w:t xml:space="preserve">  </w:t>
      </w:r>
      <w:r w:rsidR="009043EE" w:rsidRPr="00D576F5">
        <w:rPr>
          <w:sz w:val="20"/>
          <w:szCs w:val="20"/>
        </w:rPr>
        <w:t xml:space="preserve">Credit 599800 Custodial Collections Transferred Out to a Treasury Account Symbol Other Than the General Fund </w:t>
      </w:r>
      <w:r w:rsidRPr="00D576F5">
        <w:rPr>
          <w:sz w:val="20"/>
          <w:szCs w:val="20"/>
        </w:rPr>
        <w:t xml:space="preserve"> </w:t>
      </w:r>
    </w:p>
    <w:p w14:paraId="5DAC324F" w14:textId="0187D4E4" w:rsidR="009043EE" w:rsidRPr="00D576F5" w:rsidRDefault="00B46A17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t xml:space="preserve">  </w:t>
      </w:r>
      <w:r w:rsidR="009043EE" w:rsidRPr="00D576F5">
        <w:rPr>
          <w:sz w:val="20"/>
          <w:szCs w:val="20"/>
        </w:rPr>
        <w:t xml:space="preserve">of the U.S. Government </w:t>
      </w:r>
    </w:p>
    <w:p w14:paraId="3212DEAA" w14:textId="189E2C1B" w:rsidR="009043EE" w:rsidRPr="00D576F5" w:rsidRDefault="00B46A17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t xml:space="preserve">  </w:t>
      </w:r>
      <w:r w:rsidR="009043EE" w:rsidRPr="00D576F5">
        <w:rPr>
          <w:sz w:val="20"/>
          <w:szCs w:val="20"/>
        </w:rPr>
        <w:t xml:space="preserve">Credit 610000 Operating Expenses/Program Costs </w:t>
      </w:r>
    </w:p>
    <w:p w14:paraId="18F4E1B3" w14:textId="5BA0EC47" w:rsidR="009043EE" w:rsidRPr="00D576F5" w:rsidRDefault="00B46A17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t xml:space="preserve">  </w:t>
      </w:r>
      <w:r w:rsidR="009043EE" w:rsidRPr="00D576F5">
        <w:rPr>
          <w:sz w:val="20"/>
          <w:szCs w:val="20"/>
        </w:rPr>
        <w:t xml:space="preserve">Credit 615000 Expensed Asset </w:t>
      </w:r>
    </w:p>
    <w:p w14:paraId="4B54E208" w14:textId="77777777" w:rsidR="00B46A17" w:rsidRPr="00D576F5" w:rsidRDefault="00B46A17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t xml:space="preserve">  </w:t>
      </w:r>
      <w:r w:rsidR="009043EE" w:rsidRPr="00D576F5">
        <w:rPr>
          <w:sz w:val="20"/>
          <w:szCs w:val="20"/>
        </w:rPr>
        <w:t xml:space="preserve">Credit 631000 Interest Expenses on Borrowing </w:t>
      </w:r>
      <w:proofErr w:type="gramStart"/>
      <w:r w:rsidR="009043EE" w:rsidRPr="00D576F5">
        <w:rPr>
          <w:sz w:val="20"/>
          <w:szCs w:val="20"/>
        </w:rPr>
        <w:t>From</w:t>
      </w:r>
      <w:proofErr w:type="gramEnd"/>
      <w:r w:rsidR="009043EE" w:rsidRPr="00D576F5">
        <w:rPr>
          <w:sz w:val="20"/>
          <w:szCs w:val="20"/>
        </w:rPr>
        <w:t xml:space="preserve"> the Bureau of the Fiscal Service and/or the Federal Financing </w:t>
      </w:r>
    </w:p>
    <w:p w14:paraId="05833D83" w14:textId="73C4BC78" w:rsidR="009043EE" w:rsidRPr="00D576F5" w:rsidRDefault="00B46A17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t xml:space="preserve">  </w:t>
      </w:r>
      <w:r w:rsidR="009043EE" w:rsidRPr="00D576F5">
        <w:rPr>
          <w:sz w:val="20"/>
          <w:szCs w:val="20"/>
        </w:rPr>
        <w:t xml:space="preserve">Bank </w:t>
      </w:r>
    </w:p>
    <w:p w14:paraId="16DB87E2" w14:textId="315AB5C2" w:rsidR="009043EE" w:rsidRPr="00D576F5" w:rsidRDefault="00EB4338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t xml:space="preserve">  </w:t>
      </w:r>
      <w:r w:rsidR="009043EE" w:rsidRPr="00D576F5">
        <w:rPr>
          <w:sz w:val="20"/>
          <w:szCs w:val="20"/>
        </w:rPr>
        <w:t xml:space="preserve">Credit 632000 Interest Expenses on Securities </w:t>
      </w:r>
    </w:p>
    <w:p w14:paraId="7EF8B2E7" w14:textId="70E4FFC2" w:rsidR="009043EE" w:rsidRPr="00D576F5" w:rsidRDefault="00EB4338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t xml:space="preserve">  </w:t>
      </w:r>
      <w:r w:rsidR="009043EE" w:rsidRPr="00D576F5">
        <w:rPr>
          <w:sz w:val="20"/>
          <w:szCs w:val="20"/>
        </w:rPr>
        <w:t xml:space="preserve">Credit 633000 Other Interest Expenses </w:t>
      </w:r>
    </w:p>
    <w:p w14:paraId="25F444E6" w14:textId="28CF5823" w:rsidR="009043EE" w:rsidRPr="00D576F5" w:rsidRDefault="00EB4338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t xml:space="preserve">  </w:t>
      </w:r>
      <w:r w:rsidR="009043EE" w:rsidRPr="00D576F5">
        <w:rPr>
          <w:sz w:val="20"/>
          <w:szCs w:val="20"/>
        </w:rPr>
        <w:t xml:space="preserve">Credit 634000 Interest Expense Accrued on the Liability for Loan Guarantees </w:t>
      </w:r>
    </w:p>
    <w:p w14:paraId="2704047F" w14:textId="662B9337" w:rsidR="009043EE" w:rsidRPr="00D576F5" w:rsidRDefault="00EB4338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t xml:space="preserve">  </w:t>
      </w:r>
      <w:r w:rsidR="009043EE" w:rsidRPr="00D576F5">
        <w:rPr>
          <w:sz w:val="20"/>
          <w:szCs w:val="20"/>
        </w:rPr>
        <w:t xml:space="preserve">Credit 640000 Benefit Expense </w:t>
      </w:r>
    </w:p>
    <w:p w14:paraId="602D46EA" w14:textId="257B5EC3" w:rsidR="009043EE" w:rsidRPr="00D576F5" w:rsidRDefault="00EB4338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t xml:space="preserve">  </w:t>
      </w:r>
      <w:r w:rsidR="009043EE" w:rsidRPr="00D576F5">
        <w:rPr>
          <w:sz w:val="20"/>
          <w:szCs w:val="20"/>
        </w:rPr>
        <w:t xml:space="preserve">Credit 650000 Cost of Goods Sold </w:t>
      </w:r>
    </w:p>
    <w:p w14:paraId="4406637D" w14:textId="5AA670AB" w:rsidR="009043EE" w:rsidRPr="00D576F5" w:rsidRDefault="00EB4338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t xml:space="preserve">  </w:t>
      </w:r>
      <w:r w:rsidR="009043EE" w:rsidRPr="00D576F5">
        <w:rPr>
          <w:sz w:val="20"/>
          <w:szCs w:val="20"/>
        </w:rPr>
        <w:t xml:space="preserve">Credit 671000 Depreciation, Amortization, and Depletion </w:t>
      </w:r>
    </w:p>
    <w:p w14:paraId="44237C24" w14:textId="4DEF57FA" w:rsidR="009043EE" w:rsidRPr="00D576F5" w:rsidRDefault="00EB4338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t xml:space="preserve">  </w:t>
      </w:r>
      <w:r w:rsidR="009043EE" w:rsidRPr="00D576F5">
        <w:rPr>
          <w:sz w:val="20"/>
          <w:szCs w:val="20"/>
        </w:rPr>
        <w:t xml:space="preserve">Credit 672000 Bad Debt Expense </w:t>
      </w:r>
    </w:p>
    <w:p w14:paraId="205E40BB" w14:textId="3F993968" w:rsidR="009043EE" w:rsidRPr="00D576F5" w:rsidRDefault="00EB4338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t xml:space="preserve">  </w:t>
      </w:r>
      <w:r w:rsidR="009043EE" w:rsidRPr="00D576F5">
        <w:rPr>
          <w:sz w:val="20"/>
          <w:szCs w:val="20"/>
        </w:rPr>
        <w:t xml:space="preserve">Credit 673000 Imputed Costs </w:t>
      </w:r>
    </w:p>
    <w:p w14:paraId="5AE5FCA1" w14:textId="40B20C51" w:rsidR="009043EE" w:rsidRPr="00D576F5" w:rsidRDefault="00EB4338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t xml:space="preserve">  </w:t>
      </w:r>
      <w:r w:rsidR="009043EE" w:rsidRPr="00D576F5">
        <w:rPr>
          <w:sz w:val="20"/>
          <w:szCs w:val="20"/>
        </w:rPr>
        <w:t xml:space="preserve">Credit 679000 Other Expenses Not Requiring Budgetary Resources </w:t>
      </w:r>
    </w:p>
    <w:p w14:paraId="44199D41" w14:textId="597D6D1A" w:rsidR="009043EE" w:rsidRPr="00D576F5" w:rsidRDefault="00EB4338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t xml:space="preserve">  </w:t>
      </w:r>
      <w:r w:rsidR="009043EE" w:rsidRPr="00D576F5">
        <w:rPr>
          <w:sz w:val="20"/>
          <w:szCs w:val="20"/>
        </w:rPr>
        <w:t xml:space="preserve">Credit 680000 Future Funded Expenses </w:t>
      </w:r>
    </w:p>
    <w:p w14:paraId="69BBA0AC" w14:textId="77777777" w:rsidR="00EB4338" w:rsidRPr="00D576F5" w:rsidRDefault="00EB4338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t xml:space="preserve">  </w:t>
      </w:r>
      <w:r w:rsidR="009043EE" w:rsidRPr="00D576F5">
        <w:rPr>
          <w:sz w:val="20"/>
          <w:szCs w:val="20"/>
        </w:rPr>
        <w:t>Credit 685000 Employer Contributions to Employee Benefit Programs Not Requiring Current-Year Budget</w:t>
      </w:r>
    </w:p>
    <w:p w14:paraId="25B2AE9E" w14:textId="5E0FE616" w:rsidR="009043EE" w:rsidRPr="00D576F5" w:rsidRDefault="009043EE" w:rsidP="009043EE">
      <w:pPr>
        <w:pStyle w:val="Default"/>
        <w:rPr>
          <w:sz w:val="20"/>
          <w:szCs w:val="20"/>
        </w:rPr>
      </w:pPr>
      <w:r w:rsidRPr="00D576F5">
        <w:rPr>
          <w:sz w:val="20"/>
          <w:szCs w:val="20"/>
        </w:rPr>
        <w:t xml:space="preserve"> </w:t>
      </w:r>
      <w:r w:rsidR="00EB4338" w:rsidRPr="00D576F5">
        <w:rPr>
          <w:sz w:val="20"/>
          <w:szCs w:val="20"/>
        </w:rPr>
        <w:t xml:space="preserve"> </w:t>
      </w:r>
      <w:r w:rsidRPr="00D576F5">
        <w:rPr>
          <w:sz w:val="20"/>
          <w:szCs w:val="20"/>
        </w:rPr>
        <w:t xml:space="preserve">Authority (Unobligated) </w:t>
      </w:r>
    </w:p>
    <w:p w14:paraId="52E19B5E" w14:textId="08BD4DF1" w:rsidR="00EB4338" w:rsidRPr="00D576F5" w:rsidRDefault="00EB4338" w:rsidP="009043EE">
      <w:pPr>
        <w:rPr>
          <w:rFonts w:ascii="Times New Roman" w:hAnsi="Times New Roman" w:cs="Times New Roman"/>
          <w:sz w:val="20"/>
          <w:szCs w:val="20"/>
        </w:rPr>
      </w:pPr>
      <w:r w:rsidRPr="00D576F5">
        <w:rPr>
          <w:rFonts w:ascii="Times New Roman" w:hAnsi="Times New Roman" w:cs="Times New Roman"/>
          <w:sz w:val="20"/>
          <w:szCs w:val="20"/>
        </w:rPr>
        <w:t xml:space="preserve">  </w:t>
      </w:r>
      <w:r w:rsidR="009043EE" w:rsidRPr="00D576F5">
        <w:rPr>
          <w:rFonts w:ascii="Times New Roman" w:hAnsi="Times New Roman" w:cs="Times New Roman"/>
          <w:sz w:val="20"/>
          <w:szCs w:val="20"/>
        </w:rPr>
        <w:t>Credit 690000 Non-Production Costs</w:t>
      </w:r>
    </w:p>
    <w:p w14:paraId="0070C376" w14:textId="11E0BE66" w:rsidR="00380279" w:rsidRDefault="00380279" w:rsidP="009043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Justification:</w:t>
      </w:r>
      <w:r>
        <w:rPr>
          <w:rFonts w:ascii="Times New Roman" w:hAnsi="Times New Roman" w:cs="Times New Roman"/>
          <w:sz w:val="20"/>
          <w:szCs w:val="20"/>
        </w:rPr>
        <w:t xml:space="preserve"> Adding USSGL account 570500 to TC F336.</w:t>
      </w:r>
    </w:p>
    <w:p w14:paraId="75F5024D" w14:textId="7E36110B" w:rsidR="009626DF" w:rsidRDefault="009626DF" w:rsidP="009043EE">
      <w:pPr>
        <w:rPr>
          <w:rFonts w:ascii="Times New Roman" w:hAnsi="Times New Roman" w:cs="Times New Roman"/>
          <w:sz w:val="20"/>
          <w:szCs w:val="20"/>
        </w:rPr>
      </w:pPr>
    </w:p>
    <w:p w14:paraId="0A3138E1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F342 </w:t>
      </w:r>
      <w:r>
        <w:rPr>
          <w:sz w:val="20"/>
          <w:szCs w:val="20"/>
        </w:rPr>
        <w:t xml:space="preserve">To record closing of fiscal-year activity to unexpended appropriations. </w:t>
      </w:r>
    </w:p>
    <w:p w14:paraId="1D5FB3B5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Budgetary Entry </w:t>
      </w:r>
    </w:p>
    <w:p w14:paraId="7B7DE16B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None </w:t>
      </w:r>
    </w:p>
    <w:p w14:paraId="273DCEB1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Proprietary Entry </w:t>
      </w:r>
    </w:p>
    <w:p w14:paraId="092F29DB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310000 Unexpended Appropriations - Cumulative </w:t>
      </w:r>
    </w:p>
    <w:p w14:paraId="716569F5" w14:textId="77777777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310100 Unexpended Appropriations - Appropriations Received </w:t>
      </w:r>
    </w:p>
    <w:p w14:paraId="5A9ECD12" w14:textId="7863E051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310200 Unexpended Appropriations - Transfers-In </w:t>
      </w:r>
    </w:p>
    <w:p w14:paraId="2AA17CD0" w14:textId="57C1377A" w:rsidR="009043EE" w:rsidRDefault="009043EE" w:rsidP="009043EE">
      <w:pPr>
        <w:pStyle w:val="Default"/>
        <w:rPr>
          <w:sz w:val="20"/>
          <w:szCs w:val="20"/>
        </w:rPr>
      </w:pPr>
      <w:r w:rsidRPr="009043EE">
        <w:rPr>
          <w:sz w:val="20"/>
          <w:szCs w:val="20"/>
          <w:highlight w:val="yellow"/>
        </w:rPr>
        <w:t>Debit 310500 Unexpended Appropriations - Prior-Period Adjustments Due to Corrections of Errors - Years Preceding the Prior-Year</w:t>
      </w:r>
    </w:p>
    <w:p w14:paraId="192E0921" w14:textId="4A19B96F" w:rsidR="009043EE" w:rsidRDefault="00EB4338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043EE">
        <w:rPr>
          <w:sz w:val="20"/>
          <w:szCs w:val="20"/>
        </w:rPr>
        <w:t xml:space="preserve">Credit 310000 Unexpended Appropriations - Cumulative </w:t>
      </w:r>
    </w:p>
    <w:p w14:paraId="1620E572" w14:textId="07998E34" w:rsidR="009043EE" w:rsidRDefault="00EB4338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043EE">
        <w:rPr>
          <w:sz w:val="20"/>
          <w:szCs w:val="20"/>
        </w:rPr>
        <w:t xml:space="preserve">Credit 310300 Unexpended Appropriations - Transfers-Out </w:t>
      </w:r>
    </w:p>
    <w:p w14:paraId="180730FA" w14:textId="6DEC6163" w:rsidR="00EB4338" w:rsidRDefault="00EB4338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043EE">
        <w:rPr>
          <w:sz w:val="20"/>
          <w:szCs w:val="20"/>
        </w:rPr>
        <w:t xml:space="preserve">Credit 310500 Unexpended Appropriations - Prior-Period Adjustments Due to Corrections of Errors </w:t>
      </w:r>
      <w:r>
        <w:rPr>
          <w:sz w:val="20"/>
          <w:szCs w:val="20"/>
        </w:rPr>
        <w:t>–</w:t>
      </w:r>
      <w:r w:rsidR="009043EE">
        <w:rPr>
          <w:sz w:val="20"/>
          <w:szCs w:val="20"/>
        </w:rPr>
        <w:t xml:space="preserve"> Years</w:t>
      </w:r>
    </w:p>
    <w:p w14:paraId="070F1192" w14:textId="20610083" w:rsidR="009043EE" w:rsidRDefault="009043EE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B433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Preceding the Prior-Year </w:t>
      </w:r>
    </w:p>
    <w:p w14:paraId="6821C8A2" w14:textId="4ED1199A" w:rsidR="009043EE" w:rsidRDefault="00EB4338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043EE">
        <w:rPr>
          <w:sz w:val="20"/>
          <w:szCs w:val="20"/>
        </w:rPr>
        <w:t xml:space="preserve">Credit 310600 Unexpended Appropriations - Adjustments </w:t>
      </w:r>
    </w:p>
    <w:p w14:paraId="731ACA56" w14:textId="35526754" w:rsidR="009043EE" w:rsidRDefault="00EB4338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043EE">
        <w:rPr>
          <w:sz w:val="20"/>
          <w:szCs w:val="20"/>
        </w:rPr>
        <w:t xml:space="preserve">Credit 310700 Unexpended Appropriations - Used – Accrued </w:t>
      </w:r>
    </w:p>
    <w:p w14:paraId="65D13D20" w14:textId="47D576CC" w:rsidR="009043EE" w:rsidRDefault="00EB4338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043EE">
        <w:rPr>
          <w:sz w:val="20"/>
          <w:szCs w:val="20"/>
        </w:rPr>
        <w:t xml:space="preserve">Credit 310710 Unexpended Appropriations – Used - Disbursed </w:t>
      </w:r>
    </w:p>
    <w:p w14:paraId="2722E671" w14:textId="75FAF0A7" w:rsidR="009043EE" w:rsidRDefault="00EB4338" w:rsidP="009043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043EE">
        <w:rPr>
          <w:sz w:val="20"/>
          <w:szCs w:val="20"/>
        </w:rPr>
        <w:t xml:space="preserve">Credit 310800 Unexpended Appropriations - Prior-Period Adjustments Due to Corrections of Errors </w:t>
      </w:r>
    </w:p>
    <w:p w14:paraId="3AFB3D33" w14:textId="0EF3FEF9" w:rsidR="009043EE" w:rsidRPr="00EB4338" w:rsidRDefault="00EB4338" w:rsidP="009043EE">
      <w:pPr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</w:t>
      </w:r>
      <w:r w:rsidR="009043EE" w:rsidRPr="00EB4338">
        <w:rPr>
          <w:rFonts w:ascii="Times New Roman" w:hAnsi="Times New Roman" w:cs="Times New Roman"/>
          <w:sz w:val="20"/>
          <w:szCs w:val="20"/>
        </w:rPr>
        <w:t>Credit 310900 Unexpended Appropriations - Prior-Period Adjustments Due to Changes in Accounting Principles</w:t>
      </w:r>
    </w:p>
    <w:p w14:paraId="35ABE9AF" w14:textId="1019C19E" w:rsidR="00380279" w:rsidRDefault="00380279" w:rsidP="009043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Justification:</w:t>
      </w:r>
      <w:r>
        <w:rPr>
          <w:rFonts w:ascii="Times New Roman" w:hAnsi="Times New Roman" w:cs="Times New Roman"/>
          <w:sz w:val="20"/>
          <w:szCs w:val="20"/>
        </w:rPr>
        <w:t xml:space="preserve"> Adding USSGL account 310500 to TC F342.</w:t>
      </w:r>
    </w:p>
    <w:p w14:paraId="47258D29" w14:textId="06A531AB" w:rsidR="005C25FD" w:rsidRDefault="005C25FD" w:rsidP="009043EE">
      <w:pPr>
        <w:rPr>
          <w:rFonts w:ascii="Times New Roman" w:hAnsi="Times New Roman" w:cs="Times New Roman"/>
          <w:sz w:val="20"/>
          <w:szCs w:val="20"/>
        </w:rPr>
      </w:pPr>
    </w:p>
    <w:p w14:paraId="0A6F2373" w14:textId="64AF9A56" w:rsidR="005C25FD" w:rsidRDefault="005C25FD" w:rsidP="009043EE">
      <w:pPr>
        <w:rPr>
          <w:rFonts w:ascii="Times New Roman" w:hAnsi="Times New Roman" w:cs="Times New Roman"/>
          <w:sz w:val="20"/>
          <w:szCs w:val="20"/>
        </w:rPr>
      </w:pPr>
    </w:p>
    <w:p w14:paraId="3FC0D1D9" w14:textId="633F4E4B" w:rsidR="005C25FD" w:rsidRDefault="005C25FD" w:rsidP="009043EE">
      <w:pPr>
        <w:rPr>
          <w:rFonts w:ascii="Times New Roman" w:hAnsi="Times New Roman" w:cs="Times New Roman"/>
          <w:sz w:val="20"/>
          <w:szCs w:val="20"/>
        </w:rPr>
      </w:pPr>
    </w:p>
    <w:p w14:paraId="0EAB72A2" w14:textId="62596D18" w:rsidR="005C25FD" w:rsidRDefault="005C25FD" w:rsidP="009043EE">
      <w:pPr>
        <w:rPr>
          <w:rFonts w:ascii="Times New Roman" w:hAnsi="Times New Roman" w:cs="Times New Roman"/>
          <w:sz w:val="20"/>
          <w:szCs w:val="20"/>
        </w:rPr>
      </w:pPr>
    </w:p>
    <w:p w14:paraId="1BBB0D0F" w14:textId="71F0BC08" w:rsidR="005C25FD" w:rsidRDefault="005C25FD" w:rsidP="009043EE">
      <w:pPr>
        <w:rPr>
          <w:rFonts w:ascii="Times New Roman" w:hAnsi="Times New Roman" w:cs="Times New Roman"/>
          <w:sz w:val="20"/>
          <w:szCs w:val="20"/>
        </w:rPr>
      </w:pPr>
    </w:p>
    <w:p w14:paraId="3B6A78F7" w14:textId="77777777" w:rsidR="005C25FD" w:rsidRDefault="005C25FD" w:rsidP="009043EE">
      <w:pPr>
        <w:rPr>
          <w:rFonts w:ascii="Times New Roman" w:hAnsi="Times New Roman" w:cs="Times New Roman"/>
          <w:sz w:val="20"/>
          <w:szCs w:val="20"/>
        </w:rPr>
      </w:pPr>
    </w:p>
    <w:p w14:paraId="52688D93" w14:textId="77777777" w:rsidR="005C25FD" w:rsidRPr="009626DF" w:rsidRDefault="005C25FD" w:rsidP="005C2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626DF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F396 </w:t>
      </w:r>
      <w:r w:rsidRPr="009626DF">
        <w:rPr>
          <w:rFonts w:ascii="Times New Roman" w:hAnsi="Times New Roman" w:cs="Times New Roman"/>
          <w:color w:val="000000"/>
          <w:sz w:val="20"/>
          <w:szCs w:val="20"/>
        </w:rPr>
        <w:t>To close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35A55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Obligation Limitation – Temporary – Prior-Year and Current-Year Budget Authority</w:t>
      </w:r>
      <w:r w:rsidRPr="009626D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735A55">
        <w:rPr>
          <w:rFonts w:ascii="Times New Roman" w:hAnsi="Times New Roman" w:cs="Times New Roman"/>
          <w:strike/>
          <w:color w:val="FF0000"/>
          <w:sz w:val="20"/>
          <w:szCs w:val="20"/>
        </w:rPr>
        <w:t>authority</w:t>
      </w:r>
      <w:proofErr w:type="spellEnd"/>
      <w:r w:rsidRPr="00735A55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 unavailable for obligation pursuant to public law - temporary - prior-year authority.</w:t>
      </w:r>
      <w:r w:rsidRPr="009626D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00C1EE4" w14:textId="77777777" w:rsidR="005C25FD" w:rsidRPr="009626DF" w:rsidRDefault="005C25FD" w:rsidP="005C2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626D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Budgetary Entry </w:t>
      </w:r>
    </w:p>
    <w:p w14:paraId="3C09C62D" w14:textId="77777777" w:rsidR="005C25FD" w:rsidRDefault="005C25FD" w:rsidP="005C2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  <w:sz w:val="20"/>
          <w:szCs w:val="20"/>
        </w:rPr>
      </w:pPr>
      <w:r w:rsidRPr="00735A55">
        <w:rPr>
          <w:rFonts w:ascii="Times New Roman" w:hAnsi="Times New Roman" w:cs="Times New Roman"/>
          <w:strike/>
          <w:color w:val="FF0000"/>
          <w:sz w:val="20"/>
          <w:szCs w:val="20"/>
        </w:rPr>
        <w:t xml:space="preserve">Debit 439501 Authority Unavailable for Obligation Pursuant to Public Law - Temporary - Prior-Year Authority </w:t>
      </w:r>
    </w:p>
    <w:p w14:paraId="5E0492C6" w14:textId="77777777" w:rsidR="005C25FD" w:rsidRPr="00735A55" w:rsidRDefault="005C25FD" w:rsidP="005C2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5A55">
        <w:rPr>
          <w:rFonts w:ascii="Times New Roman" w:hAnsi="Times New Roman" w:cs="Times New Roman"/>
          <w:sz w:val="20"/>
          <w:szCs w:val="20"/>
          <w:highlight w:val="yellow"/>
        </w:rPr>
        <w:t>Debit 439504 Obligation Limitation – Temporary – Prior-Year and Current-Year Budget Authority</w:t>
      </w:r>
    </w:p>
    <w:p w14:paraId="707F9B61" w14:textId="77777777" w:rsidR="005C25FD" w:rsidRPr="009626DF" w:rsidRDefault="005C25FD" w:rsidP="005C2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9626DF">
        <w:rPr>
          <w:rFonts w:ascii="Times New Roman" w:hAnsi="Times New Roman" w:cs="Times New Roman"/>
          <w:color w:val="000000"/>
          <w:sz w:val="20"/>
          <w:szCs w:val="20"/>
        </w:rPr>
        <w:t xml:space="preserve">Credit 439500 Authority Unavailable for Obligation Pursuant to Public Law - Temporary - Current-Year Authority </w:t>
      </w:r>
    </w:p>
    <w:p w14:paraId="6A78D631" w14:textId="77777777" w:rsidR="005C25FD" w:rsidRPr="009626DF" w:rsidRDefault="005C25FD" w:rsidP="005C25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626D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Proprietary Entry </w:t>
      </w:r>
    </w:p>
    <w:p w14:paraId="38BDFCAE" w14:textId="77777777" w:rsidR="005C25FD" w:rsidRPr="00380279" w:rsidRDefault="005C25FD" w:rsidP="005C25FD">
      <w:pPr>
        <w:rPr>
          <w:rFonts w:ascii="Times New Roman" w:hAnsi="Times New Roman" w:cs="Times New Roman"/>
          <w:sz w:val="20"/>
          <w:szCs w:val="20"/>
        </w:rPr>
      </w:pPr>
      <w:r w:rsidRPr="009626DF">
        <w:rPr>
          <w:rFonts w:ascii="Times New Roman" w:hAnsi="Times New Roman" w:cs="Times New Roman"/>
          <w:color w:val="000000"/>
          <w:sz w:val="20"/>
          <w:szCs w:val="20"/>
        </w:rPr>
        <w:t>None</w:t>
      </w:r>
    </w:p>
    <w:p w14:paraId="6B9361BF" w14:textId="77777777" w:rsidR="005C25FD" w:rsidRPr="009043EE" w:rsidRDefault="005C25FD" w:rsidP="005C2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Justification:</w:t>
      </w:r>
      <w:r>
        <w:rPr>
          <w:rFonts w:ascii="Times New Roman" w:hAnsi="Times New Roman" w:cs="Times New Roman"/>
          <w:sz w:val="20"/>
          <w:szCs w:val="20"/>
        </w:rPr>
        <w:t xml:space="preserve"> To reflect the deletion of USSGL account 439501 and replace with USSGL account 439504.</w:t>
      </w:r>
    </w:p>
    <w:p w14:paraId="3E12560A" w14:textId="607B900D" w:rsidR="009626DF" w:rsidRDefault="009626DF" w:rsidP="009043EE">
      <w:pPr>
        <w:rPr>
          <w:rFonts w:ascii="Times New Roman" w:hAnsi="Times New Roman" w:cs="Times New Roman"/>
          <w:sz w:val="20"/>
          <w:szCs w:val="20"/>
        </w:rPr>
      </w:pPr>
    </w:p>
    <w:p w14:paraId="7F523B6E" w14:textId="10BEDCB5" w:rsidR="009626DF" w:rsidRDefault="009626DF" w:rsidP="009043EE">
      <w:pPr>
        <w:rPr>
          <w:rFonts w:ascii="Times New Roman" w:hAnsi="Times New Roman" w:cs="Times New Roman"/>
          <w:sz w:val="20"/>
          <w:szCs w:val="20"/>
        </w:rPr>
      </w:pPr>
    </w:p>
    <w:p w14:paraId="0525B50B" w14:textId="129F1DB2" w:rsidR="009626DF" w:rsidRDefault="009626DF" w:rsidP="009043EE">
      <w:pPr>
        <w:rPr>
          <w:rFonts w:ascii="Times New Roman" w:hAnsi="Times New Roman" w:cs="Times New Roman"/>
          <w:sz w:val="20"/>
          <w:szCs w:val="20"/>
        </w:rPr>
      </w:pPr>
    </w:p>
    <w:p w14:paraId="7D430010" w14:textId="0E66742E" w:rsidR="009626DF" w:rsidRDefault="009626DF" w:rsidP="009043EE">
      <w:pPr>
        <w:rPr>
          <w:rFonts w:ascii="Times New Roman" w:hAnsi="Times New Roman" w:cs="Times New Roman"/>
          <w:sz w:val="20"/>
          <w:szCs w:val="20"/>
        </w:rPr>
      </w:pPr>
    </w:p>
    <w:p w14:paraId="0B83C0B0" w14:textId="5883C759" w:rsidR="009626DF" w:rsidRDefault="009626DF" w:rsidP="009043EE">
      <w:pPr>
        <w:rPr>
          <w:rFonts w:ascii="Times New Roman" w:hAnsi="Times New Roman" w:cs="Times New Roman"/>
          <w:sz w:val="20"/>
          <w:szCs w:val="20"/>
        </w:rPr>
      </w:pPr>
    </w:p>
    <w:p w14:paraId="52839000" w14:textId="1C3834B5" w:rsidR="009626DF" w:rsidRDefault="009626DF" w:rsidP="009043EE">
      <w:pPr>
        <w:rPr>
          <w:rFonts w:ascii="Times New Roman" w:hAnsi="Times New Roman" w:cs="Times New Roman"/>
          <w:sz w:val="20"/>
          <w:szCs w:val="20"/>
        </w:rPr>
      </w:pPr>
    </w:p>
    <w:p w14:paraId="7C20F2FB" w14:textId="02CDCFB5" w:rsidR="009626DF" w:rsidRPr="004578B8" w:rsidRDefault="009626DF" w:rsidP="009626DF">
      <w:pPr>
        <w:pStyle w:val="Default"/>
        <w:rPr>
          <w:b/>
          <w:bCs/>
          <w:sz w:val="28"/>
          <w:szCs w:val="28"/>
        </w:rPr>
      </w:pPr>
    </w:p>
    <w:p w14:paraId="272AB89E" w14:textId="77777777" w:rsidR="009626DF" w:rsidRDefault="009626DF" w:rsidP="00962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8EEA571" w14:textId="724FE1FF" w:rsidR="009043EE" w:rsidRPr="009043EE" w:rsidRDefault="009043EE" w:rsidP="009043EE">
      <w:pPr>
        <w:rPr>
          <w:rFonts w:ascii="Times New Roman" w:hAnsi="Times New Roman" w:cs="Times New Roman"/>
        </w:rPr>
      </w:pPr>
    </w:p>
    <w:sectPr w:rsidR="009043EE" w:rsidRPr="009043E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AE889" w14:textId="77777777" w:rsidR="00EB4338" w:rsidRDefault="00EB4338" w:rsidP="002F223D">
      <w:pPr>
        <w:spacing w:after="0" w:line="240" w:lineRule="auto"/>
      </w:pPr>
      <w:r>
        <w:separator/>
      </w:r>
    </w:p>
  </w:endnote>
  <w:endnote w:type="continuationSeparator" w:id="0">
    <w:p w14:paraId="6698C7CB" w14:textId="77777777" w:rsidR="00EB4338" w:rsidRDefault="00EB4338" w:rsidP="002F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55004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059CA8" w14:textId="77777777" w:rsidR="00EB4338" w:rsidRDefault="00EB4338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1358E46F" w14:textId="33F36B7D" w:rsidR="00EB4338" w:rsidRDefault="00EB4338" w:rsidP="002F223D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t>IRC Handout December 3, 2020</w:t>
            </w:r>
          </w:p>
        </w:sdtContent>
      </w:sdt>
    </w:sdtContent>
  </w:sdt>
  <w:p w14:paraId="783513F1" w14:textId="77777777" w:rsidR="00EB4338" w:rsidRDefault="00EB4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FC6B0" w14:textId="77777777" w:rsidR="00EB4338" w:rsidRDefault="00EB4338" w:rsidP="002F223D">
      <w:pPr>
        <w:spacing w:after="0" w:line="240" w:lineRule="auto"/>
      </w:pPr>
      <w:r>
        <w:separator/>
      </w:r>
    </w:p>
  </w:footnote>
  <w:footnote w:type="continuationSeparator" w:id="0">
    <w:p w14:paraId="751DCE9D" w14:textId="77777777" w:rsidR="00EB4338" w:rsidRDefault="00EB4338" w:rsidP="002F22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EE"/>
    <w:rsid w:val="000C6395"/>
    <w:rsid w:val="002174EF"/>
    <w:rsid w:val="002536BD"/>
    <w:rsid w:val="0027346B"/>
    <w:rsid w:val="0027490D"/>
    <w:rsid w:val="002F223D"/>
    <w:rsid w:val="00380279"/>
    <w:rsid w:val="0041656E"/>
    <w:rsid w:val="00431383"/>
    <w:rsid w:val="004578B8"/>
    <w:rsid w:val="004D6C07"/>
    <w:rsid w:val="005C25FD"/>
    <w:rsid w:val="006710DA"/>
    <w:rsid w:val="00735A55"/>
    <w:rsid w:val="0077496C"/>
    <w:rsid w:val="007B706C"/>
    <w:rsid w:val="008034FC"/>
    <w:rsid w:val="00812681"/>
    <w:rsid w:val="0082090E"/>
    <w:rsid w:val="00852C26"/>
    <w:rsid w:val="00880866"/>
    <w:rsid w:val="008D5CDF"/>
    <w:rsid w:val="00900465"/>
    <w:rsid w:val="009043EE"/>
    <w:rsid w:val="009626DF"/>
    <w:rsid w:val="00972E0D"/>
    <w:rsid w:val="009B15A7"/>
    <w:rsid w:val="00A04A76"/>
    <w:rsid w:val="00A74260"/>
    <w:rsid w:val="00B13B96"/>
    <w:rsid w:val="00B24628"/>
    <w:rsid w:val="00B46A17"/>
    <w:rsid w:val="00C46450"/>
    <w:rsid w:val="00D160DD"/>
    <w:rsid w:val="00D576F5"/>
    <w:rsid w:val="00E400D9"/>
    <w:rsid w:val="00EB4338"/>
    <w:rsid w:val="00FB20A4"/>
    <w:rsid w:val="00FD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EE25C"/>
  <w15:chartTrackingRefBased/>
  <w15:docId w15:val="{E0B18C99-0E1F-47CE-A684-37C82895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4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5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6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C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C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C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C0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2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23D"/>
  </w:style>
  <w:style w:type="paragraph" w:styleId="Footer">
    <w:name w:val="footer"/>
    <w:basedOn w:val="Normal"/>
    <w:link w:val="FooterChar"/>
    <w:uiPriority w:val="99"/>
    <w:unhideWhenUsed/>
    <w:rsid w:val="002F2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23D"/>
  </w:style>
  <w:style w:type="paragraph" w:customStyle="1" w:styleId="xdefault">
    <w:name w:val="x_default"/>
    <w:basedOn w:val="Normal"/>
    <w:rsid w:val="0067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B20A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20A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14</Pages>
  <Words>4641</Words>
  <Characters>26458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BFS</Company>
  <LinksUpToDate>false</LinksUpToDate>
  <CharactersWithSpaces>31037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D. Six</dc:creator>
  <cp:keywords/>
  <dc:description/>
  <cp:lastModifiedBy>Regina D. Epperly</cp:lastModifiedBy>
  <cp:revision>14</cp:revision>
  <dcterms:created xsi:type="dcterms:W3CDTF">2020-11-03T19:23:00Z</dcterms:created>
  <dcterms:modified xsi:type="dcterms:W3CDTF">2020-12-11T18:58:00Z</dcterms:modified>
</cp:coreProperties>
</file>